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A5" w:rsidRDefault="00BD65A5" w:rsidP="00CF60C0">
      <w:pPr>
        <w:jc w:val="center"/>
        <w:rPr>
          <w:b/>
        </w:rPr>
      </w:pPr>
      <w:r>
        <w:rPr>
          <w:b/>
          <w:noProof/>
          <w:lang w:eastAsia="ru-RU"/>
        </w:rPr>
        <w:drawing>
          <wp:inline distT="0" distB="0" distL="0" distR="0">
            <wp:extent cx="6120130" cy="8400061"/>
            <wp:effectExtent l="19050" t="0" r="0" b="0"/>
            <wp:docPr id="1" name="Рисунок 1" descr="C:\Users\123\Desktop\коллективный 21\ко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коллективный 21\кол 001.jpg"/>
                    <pic:cNvPicPr>
                      <a:picLocks noChangeAspect="1" noChangeArrowheads="1"/>
                    </pic:cNvPicPr>
                  </pic:nvPicPr>
                  <pic:blipFill>
                    <a:blip r:embed="rId8" cstate="print"/>
                    <a:srcRect/>
                    <a:stretch>
                      <a:fillRect/>
                    </a:stretch>
                  </pic:blipFill>
                  <pic:spPr bwMode="auto">
                    <a:xfrm>
                      <a:off x="0" y="0"/>
                      <a:ext cx="6120130" cy="8400061"/>
                    </a:xfrm>
                    <a:prstGeom prst="rect">
                      <a:avLst/>
                    </a:prstGeom>
                    <a:noFill/>
                    <a:ln w="9525">
                      <a:noFill/>
                      <a:miter lim="800000"/>
                      <a:headEnd/>
                      <a:tailEnd/>
                    </a:ln>
                  </pic:spPr>
                </pic:pic>
              </a:graphicData>
            </a:graphic>
          </wp:inline>
        </w:drawing>
      </w:r>
    </w:p>
    <w:p w:rsidR="00BD65A5" w:rsidRDefault="00BD65A5" w:rsidP="00CF60C0">
      <w:pPr>
        <w:jc w:val="center"/>
        <w:rPr>
          <w:b/>
        </w:rPr>
      </w:pPr>
    </w:p>
    <w:p w:rsidR="00BD65A5" w:rsidRDefault="00BD65A5" w:rsidP="00CF60C0">
      <w:pPr>
        <w:jc w:val="center"/>
        <w:rPr>
          <w:b/>
        </w:rPr>
      </w:pPr>
    </w:p>
    <w:p w:rsidR="00BD65A5" w:rsidRDefault="00BD65A5" w:rsidP="00CF60C0">
      <w:pPr>
        <w:jc w:val="center"/>
        <w:rPr>
          <w:b/>
        </w:rPr>
      </w:pPr>
    </w:p>
    <w:p w:rsidR="00BD65A5" w:rsidRDefault="00BD65A5" w:rsidP="00CF60C0">
      <w:pPr>
        <w:jc w:val="center"/>
        <w:rPr>
          <w:b/>
        </w:rPr>
      </w:pPr>
    </w:p>
    <w:p w:rsidR="00AF5493" w:rsidRPr="00CF60C0" w:rsidRDefault="00AF5493" w:rsidP="00CF60C0">
      <w:pPr>
        <w:jc w:val="center"/>
      </w:pPr>
      <w:r w:rsidRPr="00CF60C0">
        <w:rPr>
          <w:b/>
        </w:rPr>
        <w:lastRenderedPageBreak/>
        <w:t xml:space="preserve"> ОБЩИЕ ПОЛОЖЕНИЯ</w:t>
      </w:r>
    </w:p>
    <w:p w:rsidR="00AF5493" w:rsidRPr="00CF60C0" w:rsidRDefault="00AF5493" w:rsidP="00CF60C0">
      <w:pPr>
        <w:pStyle w:val="310"/>
        <w:ind w:firstLine="567"/>
        <w:rPr>
          <w:sz w:val="24"/>
          <w:szCs w:val="24"/>
        </w:rPr>
      </w:pPr>
      <w:r w:rsidRPr="00CF60C0">
        <w:rPr>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w:t>
      </w:r>
      <w:r w:rsidR="00C976D9" w:rsidRPr="00CF60C0">
        <w:rPr>
          <w:sz w:val="24"/>
          <w:szCs w:val="24"/>
        </w:rPr>
        <w:t>довые отношения в Муниципальном казенном общеобразовательном учреждении « Старогольчихинская основная общеобразовательная школа».</w:t>
      </w:r>
    </w:p>
    <w:p w:rsidR="00AF5493" w:rsidRPr="00CF60C0" w:rsidRDefault="00AF5493" w:rsidP="00CF60C0">
      <w:pPr>
        <w:pStyle w:val="310"/>
        <w:ind w:firstLine="567"/>
        <w:rPr>
          <w:sz w:val="24"/>
          <w:szCs w:val="24"/>
        </w:rPr>
      </w:pPr>
      <w:r w:rsidRPr="00CF60C0">
        <w:rPr>
          <w:sz w:val="24"/>
          <w:szCs w:val="24"/>
        </w:rPr>
        <w:t xml:space="preserve">1.2. Основой для заключения коллективного договора являются: </w:t>
      </w:r>
    </w:p>
    <w:p w:rsidR="00AF5493" w:rsidRPr="00CF60C0" w:rsidRDefault="00AF5493" w:rsidP="00CF60C0">
      <w:pPr>
        <w:pStyle w:val="310"/>
        <w:ind w:firstLine="567"/>
        <w:rPr>
          <w:sz w:val="24"/>
          <w:szCs w:val="24"/>
        </w:rPr>
      </w:pPr>
      <w:r w:rsidRPr="00CF60C0">
        <w:rPr>
          <w:sz w:val="24"/>
          <w:szCs w:val="24"/>
        </w:rPr>
        <w:t>Трудовой кодекс Российской Федерации (далее – ТК РФ);</w:t>
      </w:r>
    </w:p>
    <w:p w:rsidR="00AF5493" w:rsidRPr="00CF60C0" w:rsidRDefault="00AF5493" w:rsidP="00CF60C0">
      <w:pPr>
        <w:pStyle w:val="310"/>
        <w:ind w:firstLine="567"/>
        <w:rPr>
          <w:sz w:val="24"/>
          <w:szCs w:val="24"/>
        </w:rPr>
      </w:pPr>
      <w:r w:rsidRPr="00CF60C0">
        <w:rPr>
          <w:sz w:val="24"/>
          <w:szCs w:val="24"/>
        </w:rPr>
        <w:t>Федеральный закон от 12 января 1996 г. № 10-ФЗ «О профессиональных союзах, их правах и гарантиях деятельности»;</w:t>
      </w:r>
    </w:p>
    <w:p w:rsidR="00AF5493" w:rsidRPr="00CF60C0" w:rsidRDefault="00AF5493" w:rsidP="00CF60C0">
      <w:pPr>
        <w:pStyle w:val="310"/>
        <w:ind w:firstLine="567"/>
        <w:rPr>
          <w:sz w:val="24"/>
          <w:szCs w:val="24"/>
        </w:rPr>
      </w:pPr>
      <w:r w:rsidRPr="00CF60C0">
        <w:rPr>
          <w:sz w:val="24"/>
          <w:szCs w:val="24"/>
        </w:rPr>
        <w:t>Федеральный закон от 29 декабря 2012 г. 273-ФЗ «Об образовании в Российской Федерации»;</w:t>
      </w:r>
    </w:p>
    <w:p w:rsidR="00AF5493" w:rsidRPr="00CF60C0" w:rsidRDefault="00AF5493" w:rsidP="00CF60C0">
      <w:pPr>
        <w:pStyle w:val="310"/>
        <w:ind w:firstLine="567"/>
        <w:rPr>
          <w:sz w:val="24"/>
          <w:szCs w:val="24"/>
        </w:rPr>
      </w:pPr>
      <w:r w:rsidRPr="00CF60C0">
        <w:rPr>
          <w:sz w:val="24"/>
          <w:szCs w:val="24"/>
        </w:rPr>
        <w:t>Закон субъекта РФ о социальном партнерстве;</w:t>
      </w:r>
    </w:p>
    <w:p w:rsidR="00AF5493" w:rsidRPr="00CF60C0" w:rsidRDefault="00AF5493" w:rsidP="00CF60C0">
      <w:pPr>
        <w:pStyle w:val="310"/>
        <w:ind w:firstLine="567"/>
        <w:rPr>
          <w:sz w:val="24"/>
          <w:szCs w:val="24"/>
        </w:rPr>
      </w:pPr>
      <w:r w:rsidRPr="00CF60C0">
        <w:rPr>
          <w:sz w:val="24"/>
          <w:szCs w:val="24"/>
        </w:rPr>
        <w:t xml:space="preserve">Отраслевое соглашение по организациям, находящимся в ведение Министерства образования и науки РФ на </w:t>
      </w:r>
      <w:r w:rsidR="001D057A" w:rsidRPr="00CF60C0">
        <w:rPr>
          <w:sz w:val="24"/>
          <w:szCs w:val="24"/>
        </w:rPr>
        <w:t>2021 - 2023</w:t>
      </w:r>
      <w:r w:rsidRPr="00CF60C0">
        <w:rPr>
          <w:sz w:val="24"/>
          <w:szCs w:val="24"/>
        </w:rPr>
        <w:t xml:space="preserve"> годы </w:t>
      </w:r>
      <w:r w:rsidR="00BE6D94" w:rsidRPr="00CF60C0">
        <w:rPr>
          <w:sz w:val="24"/>
          <w:szCs w:val="24"/>
        </w:rPr>
        <w:t>(</w:t>
      </w:r>
      <w:r w:rsidR="001D057A" w:rsidRPr="00CF60C0">
        <w:rPr>
          <w:sz w:val="24"/>
          <w:szCs w:val="24"/>
        </w:rPr>
        <w:t>от 29 декабря 2020</w:t>
      </w:r>
      <w:r w:rsidRPr="00CF60C0">
        <w:rPr>
          <w:sz w:val="24"/>
          <w:szCs w:val="24"/>
        </w:rPr>
        <w:t xml:space="preserve"> года).</w:t>
      </w:r>
    </w:p>
    <w:p w:rsidR="00AF5493" w:rsidRPr="00CF60C0" w:rsidRDefault="00AF5493" w:rsidP="00CF60C0">
      <w:pPr>
        <w:autoSpaceDE w:val="0"/>
        <w:ind w:firstLine="540"/>
        <w:jc w:val="both"/>
      </w:pPr>
      <w:r w:rsidRPr="00CF60C0">
        <w:t xml:space="preserve"> Региональное соглашение по регулированию социально-трудовых отношений и связанных с ними экономических отношений между правительством Ивановской области, областным объединением организаций профессиональных союзов, областным об</w:t>
      </w:r>
      <w:r w:rsidR="001837E7" w:rsidRPr="00CF60C0">
        <w:t>ъединением работодателей на 2020-2022 годы от 04 февраля 2020года</w:t>
      </w:r>
      <w:r w:rsidR="004E35A7" w:rsidRPr="00CF60C0">
        <w:t>.</w:t>
      </w:r>
    </w:p>
    <w:p w:rsidR="00AF5493" w:rsidRPr="00CF60C0" w:rsidRDefault="001D057A" w:rsidP="00CF60C0">
      <w:pPr>
        <w:autoSpaceDE w:val="0"/>
        <w:ind w:firstLine="540"/>
        <w:jc w:val="both"/>
      </w:pPr>
      <w:r w:rsidRPr="00CF60C0">
        <w:t>Отраслевое соглашение по образовательным организациям, входящим в систему образования Вичугского района Ивановской области.</w:t>
      </w:r>
    </w:p>
    <w:p w:rsidR="00AF5493" w:rsidRPr="00CF60C0" w:rsidRDefault="00AF5493" w:rsidP="00CF60C0">
      <w:pPr>
        <w:pStyle w:val="310"/>
        <w:ind w:firstLine="567"/>
        <w:rPr>
          <w:sz w:val="24"/>
          <w:szCs w:val="24"/>
        </w:rPr>
      </w:pPr>
      <w:r w:rsidRPr="00CF60C0">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AF5493" w:rsidRPr="00CF60C0" w:rsidRDefault="00AF5493" w:rsidP="00CF60C0">
      <w:pPr>
        <w:pStyle w:val="310"/>
        <w:ind w:firstLine="567"/>
        <w:rPr>
          <w:sz w:val="24"/>
          <w:szCs w:val="24"/>
        </w:rPr>
      </w:pPr>
      <w:r w:rsidRPr="00CF60C0">
        <w:rPr>
          <w:sz w:val="24"/>
          <w:szCs w:val="24"/>
        </w:rPr>
        <w:t xml:space="preserve">Сторонами коллективного договора являются: </w:t>
      </w:r>
    </w:p>
    <w:p w:rsidR="00AF5493" w:rsidRPr="00CF60C0" w:rsidRDefault="00AF5493" w:rsidP="00CF60C0">
      <w:pPr>
        <w:pStyle w:val="310"/>
        <w:ind w:firstLine="567"/>
        <w:rPr>
          <w:sz w:val="24"/>
          <w:szCs w:val="24"/>
        </w:rPr>
      </w:pPr>
      <w:r w:rsidRPr="00CF60C0">
        <w:rPr>
          <w:sz w:val="24"/>
          <w:szCs w:val="24"/>
        </w:rPr>
        <w:t xml:space="preserve">работодатель в лице его представителя – руководителя образовательной организации </w:t>
      </w:r>
      <w:r w:rsidR="00867089" w:rsidRPr="00CF60C0">
        <w:rPr>
          <w:sz w:val="24"/>
          <w:szCs w:val="24"/>
          <w:u w:val="single"/>
        </w:rPr>
        <w:t>Модина Андрея Евгеньевича</w:t>
      </w:r>
      <w:r w:rsidRPr="00CF60C0">
        <w:rPr>
          <w:sz w:val="24"/>
          <w:szCs w:val="24"/>
        </w:rPr>
        <w:t xml:space="preserve"> (далее – работодатель);</w:t>
      </w:r>
    </w:p>
    <w:p w:rsidR="00AF5493" w:rsidRPr="00CF60C0" w:rsidRDefault="00AF5493" w:rsidP="00CF60C0">
      <w:pPr>
        <w:pStyle w:val="310"/>
        <w:ind w:firstLine="567"/>
        <w:rPr>
          <w:sz w:val="24"/>
          <w:szCs w:val="24"/>
        </w:rPr>
      </w:pPr>
      <w:r w:rsidRPr="00CF60C0">
        <w:rPr>
          <w:sz w:val="24"/>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r w:rsidR="00867089" w:rsidRPr="00CF60C0">
        <w:rPr>
          <w:sz w:val="24"/>
          <w:szCs w:val="24"/>
          <w:u w:val="single"/>
        </w:rPr>
        <w:t>Твердовой Светланы Александровны</w:t>
      </w:r>
      <w:r w:rsidRPr="00CF60C0">
        <w:rPr>
          <w:sz w:val="24"/>
          <w:szCs w:val="24"/>
        </w:rPr>
        <w:t>(далее – выборный орган первичной профсоюзной организации) .</w:t>
      </w:r>
    </w:p>
    <w:p w:rsidR="00AF5493" w:rsidRPr="00CF60C0" w:rsidRDefault="00AF5493" w:rsidP="00CF60C0">
      <w:pPr>
        <w:pStyle w:val="310"/>
        <w:ind w:firstLine="567"/>
        <w:rPr>
          <w:sz w:val="24"/>
          <w:szCs w:val="24"/>
        </w:rPr>
      </w:pPr>
      <w:r w:rsidRPr="00CF60C0">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AF5493" w:rsidRPr="00CF60C0" w:rsidRDefault="00AF5493" w:rsidP="00CF60C0">
      <w:pPr>
        <w:pStyle w:val="310"/>
        <w:ind w:firstLine="567"/>
        <w:rPr>
          <w:sz w:val="24"/>
          <w:szCs w:val="24"/>
        </w:rPr>
      </w:pPr>
      <w:r w:rsidRPr="00CF60C0">
        <w:rPr>
          <w:sz w:val="24"/>
          <w:szCs w:val="24"/>
        </w:rPr>
        <w:t xml:space="preserve">1.5. Работодатель обязан ознакомить под </w:t>
      </w:r>
      <w:r w:rsidR="00BE6D94" w:rsidRPr="00CF60C0">
        <w:rPr>
          <w:sz w:val="24"/>
          <w:szCs w:val="24"/>
        </w:rPr>
        <w:t>роспись</w:t>
      </w:r>
      <w:r w:rsidRPr="00CF60C0">
        <w:rPr>
          <w:sz w:val="24"/>
          <w:szCs w:val="24"/>
        </w:rPr>
        <w:t xml:space="preserve"> с текстом коллективного договора всех работников образовательной организации в течение 7 дней после его подписания.</w:t>
      </w:r>
    </w:p>
    <w:p w:rsidR="00AF5493" w:rsidRPr="00CF60C0" w:rsidRDefault="00AF5493" w:rsidP="00CF60C0">
      <w:pPr>
        <w:pStyle w:val="310"/>
        <w:ind w:firstLine="567"/>
        <w:rPr>
          <w:sz w:val="24"/>
          <w:szCs w:val="24"/>
        </w:rPr>
      </w:pPr>
      <w:r w:rsidRPr="00CF60C0">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AF5493" w:rsidRPr="00CF60C0" w:rsidRDefault="00AF5493" w:rsidP="00CF60C0">
      <w:pPr>
        <w:pStyle w:val="310"/>
        <w:ind w:firstLine="567"/>
        <w:rPr>
          <w:sz w:val="24"/>
          <w:szCs w:val="24"/>
        </w:rPr>
      </w:pPr>
      <w:r w:rsidRPr="00CF60C0">
        <w:rPr>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AF5493" w:rsidRPr="00CF60C0" w:rsidRDefault="00AF5493" w:rsidP="00CF60C0">
      <w:pPr>
        <w:pStyle w:val="310"/>
        <w:ind w:firstLine="567"/>
        <w:rPr>
          <w:sz w:val="24"/>
          <w:szCs w:val="24"/>
        </w:rPr>
      </w:pPr>
      <w:r w:rsidRPr="00CF60C0">
        <w:rPr>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AF5493" w:rsidRPr="00CF60C0" w:rsidRDefault="00AF5493" w:rsidP="00CF60C0">
      <w:pPr>
        <w:ind w:firstLine="709"/>
        <w:jc w:val="both"/>
      </w:pPr>
      <w:r w:rsidRPr="00CF60C0">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AF5493" w:rsidRPr="00CF60C0" w:rsidRDefault="00AF5493" w:rsidP="00CF60C0">
      <w:pPr>
        <w:pStyle w:val="310"/>
        <w:ind w:firstLine="567"/>
        <w:rPr>
          <w:sz w:val="24"/>
          <w:szCs w:val="24"/>
        </w:rPr>
      </w:pPr>
      <w:r w:rsidRPr="00CF60C0">
        <w:rPr>
          <w:sz w:val="24"/>
          <w:szCs w:val="24"/>
        </w:rPr>
        <w:lastRenderedPageBreak/>
        <w:t>1.9. При ликвидации образовательной организации коллективный договор сохраняет свое действие в течение всего срока проведения ликвидации.</w:t>
      </w:r>
    </w:p>
    <w:p w:rsidR="00AF5493" w:rsidRPr="00CF60C0" w:rsidRDefault="00AF5493" w:rsidP="00CF60C0">
      <w:pPr>
        <w:ind w:firstLine="567"/>
        <w:jc w:val="both"/>
      </w:pPr>
      <w:r w:rsidRPr="00CF60C0">
        <w:t>1.10. Стороны договорились, что изменения и дополнения в коллективный договор в течение срока его действия могут вн</w:t>
      </w:r>
      <w:r w:rsidR="004E35A7" w:rsidRPr="00CF60C0">
        <w:t xml:space="preserve">оситься по совместному решению </w:t>
      </w:r>
      <w:r w:rsidRPr="00CF60C0">
        <w:t>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AF5493" w:rsidRPr="00CF60C0" w:rsidRDefault="00AF5493" w:rsidP="00CF60C0">
      <w:pPr>
        <w:autoSpaceDE w:val="0"/>
        <w:ind w:firstLine="540"/>
        <w:jc w:val="both"/>
      </w:pPr>
      <w:r w:rsidRPr="00CF60C0">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AF5493" w:rsidRPr="00CF60C0" w:rsidRDefault="00AF5493" w:rsidP="00CF60C0">
      <w:pPr>
        <w:ind w:firstLine="567"/>
        <w:jc w:val="both"/>
      </w:pPr>
      <w:r w:rsidRPr="00CF60C0">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AF5493" w:rsidRPr="00CF60C0" w:rsidRDefault="00AF5493" w:rsidP="00CF60C0">
      <w:pPr>
        <w:ind w:firstLine="567"/>
        <w:jc w:val="both"/>
      </w:pPr>
      <w:r w:rsidRPr="00CF60C0">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AF5493" w:rsidRPr="00CF60C0" w:rsidRDefault="00AF5493" w:rsidP="00CF60C0">
      <w:pPr>
        <w:autoSpaceDE w:val="0"/>
        <w:ind w:firstLine="540"/>
        <w:jc w:val="both"/>
      </w:pPr>
      <w:r w:rsidRPr="00CF60C0">
        <w:t>1.14. Работодатель обязуется обеспечивать гласность содержания и выполнения условий коллективного договора.</w:t>
      </w:r>
    </w:p>
    <w:p w:rsidR="00AF5493" w:rsidRPr="00CF60C0" w:rsidRDefault="00AF5493" w:rsidP="00CF60C0">
      <w:pPr>
        <w:pStyle w:val="310"/>
        <w:ind w:firstLine="567"/>
        <w:rPr>
          <w:sz w:val="24"/>
          <w:szCs w:val="24"/>
        </w:rPr>
      </w:pPr>
      <w:r w:rsidRPr="00CF60C0">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F60C0" w:rsidRDefault="00CF60C0" w:rsidP="00CF60C0">
      <w:pPr>
        <w:pStyle w:val="310"/>
        <w:jc w:val="center"/>
        <w:rPr>
          <w:b/>
          <w:bCs/>
          <w:caps/>
          <w:sz w:val="24"/>
          <w:szCs w:val="24"/>
        </w:rPr>
      </w:pPr>
    </w:p>
    <w:p w:rsidR="00AF5493" w:rsidRPr="00CF60C0" w:rsidRDefault="00AF5493" w:rsidP="00CF60C0">
      <w:pPr>
        <w:pStyle w:val="310"/>
        <w:jc w:val="center"/>
        <w:rPr>
          <w:sz w:val="24"/>
          <w:szCs w:val="24"/>
        </w:rPr>
      </w:pPr>
      <w:r w:rsidRPr="00CF60C0">
        <w:rPr>
          <w:b/>
          <w:bCs/>
          <w:caps/>
          <w:sz w:val="24"/>
          <w:szCs w:val="24"/>
          <w:lang w:val="en-US"/>
        </w:rPr>
        <w:t>II</w:t>
      </w:r>
      <w:r w:rsidRPr="00CF60C0">
        <w:rPr>
          <w:b/>
          <w:bCs/>
          <w:caps/>
          <w:sz w:val="24"/>
          <w:szCs w:val="24"/>
        </w:rPr>
        <w:t>. ГАРАНТИИ ПРИ ЗАКЛЮЧЕНИИ, изменении И РАСТОРЖЕНИИ ТРУДОВОГО ДОГОВОРа</w:t>
      </w:r>
    </w:p>
    <w:p w:rsidR="00AF5493" w:rsidRPr="00CF60C0" w:rsidRDefault="00AF5493" w:rsidP="00CF60C0">
      <w:pPr>
        <w:pStyle w:val="310"/>
        <w:rPr>
          <w:sz w:val="24"/>
          <w:szCs w:val="24"/>
        </w:rPr>
      </w:pPr>
      <w:r w:rsidRPr="00CF60C0">
        <w:rPr>
          <w:sz w:val="24"/>
          <w:szCs w:val="24"/>
        </w:rPr>
        <w:tab/>
        <w:t>2.</w:t>
      </w:r>
      <w:r w:rsidRPr="00CF60C0">
        <w:rPr>
          <w:sz w:val="24"/>
          <w:szCs w:val="24"/>
        </w:rPr>
        <w:tab/>
        <w:t>Содержание трудового договора, порядок его заключения, изменения и расторжения определяются в соответствии с Трудовым кодексом Российской Федерации</w:t>
      </w:r>
      <w:r w:rsidRPr="00CF60C0">
        <w:rPr>
          <w:bCs/>
          <w:iCs/>
          <w:sz w:val="24"/>
          <w:szCs w:val="24"/>
        </w:rPr>
        <w:t xml:space="preserve"> и с учетом примерной формы трудового договора с работником государственного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(далее - Программа), а также с учетом </w:t>
      </w:r>
      <w:r w:rsidRPr="00CF60C0">
        <w:rPr>
          <w:bCs/>
          <w:spacing w:val="3"/>
          <w:sz w:val="24"/>
          <w:szCs w:val="24"/>
          <w:lang w:eastAsia="ru-RU"/>
        </w:rPr>
        <w:t xml:space="preserve">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 </w:t>
      </w:r>
    </w:p>
    <w:p w:rsidR="00AF5493" w:rsidRPr="00CF60C0" w:rsidRDefault="00AF5493" w:rsidP="00CF60C0">
      <w:pPr>
        <w:pStyle w:val="310"/>
        <w:ind w:firstLine="709"/>
        <w:rPr>
          <w:sz w:val="24"/>
          <w:szCs w:val="24"/>
        </w:rPr>
      </w:pPr>
      <w:r w:rsidRPr="00CF60C0">
        <w:rPr>
          <w:bCs/>
          <w:spacing w:val="3"/>
          <w:sz w:val="24"/>
          <w:szCs w:val="24"/>
          <w:lang w:eastAsia="ru-RU"/>
        </w:rPr>
        <w:t>В трудовой договор с педагогическим</w:t>
      </w:r>
      <w:r w:rsidRPr="00CF60C0">
        <w:rPr>
          <w:sz w:val="24"/>
          <w:szCs w:val="24"/>
        </w:rPr>
        <w:t xml:space="preserve"> работником, учителем (преподавателем) включается как нормируемая часть, так и конкретизируется ненормируемая часть в соответствии с уставом образовательной организации, правилами внутреннего трудового распорядка, квалификационными характеристиками и их должностными обязанностями.</w:t>
      </w:r>
    </w:p>
    <w:p w:rsidR="00194250" w:rsidRPr="00CF60C0" w:rsidRDefault="00194250" w:rsidP="00CF60C0">
      <w:pPr>
        <w:pStyle w:val="ConsPlusNormal"/>
        <w:ind w:firstLine="540"/>
        <w:jc w:val="both"/>
        <w:rPr>
          <w:rFonts w:ascii="Times New Roman" w:hAnsi="Times New Roman" w:cs="Times New Roman"/>
          <w:sz w:val="24"/>
          <w:szCs w:val="24"/>
        </w:rPr>
      </w:pPr>
      <w:r w:rsidRPr="00CF60C0">
        <w:rPr>
          <w:rFonts w:ascii="Times New Roman" w:hAnsi="Times New Roman" w:cs="Times New Roman"/>
          <w:sz w:val="24"/>
          <w:szCs w:val="24"/>
        </w:rPr>
        <w:t>При заключении трудового договора лицо, поступающее на работу, предъявляет работодателю:</w:t>
      </w:r>
    </w:p>
    <w:p w:rsidR="00194250" w:rsidRPr="00CF60C0" w:rsidRDefault="00194250" w:rsidP="00CF60C0">
      <w:pPr>
        <w:pStyle w:val="ConsPlusNormal"/>
        <w:ind w:firstLine="540"/>
        <w:jc w:val="both"/>
        <w:rPr>
          <w:rFonts w:ascii="Times New Roman" w:hAnsi="Times New Roman" w:cs="Times New Roman"/>
          <w:sz w:val="24"/>
          <w:szCs w:val="24"/>
        </w:rPr>
      </w:pPr>
      <w:r w:rsidRPr="00CF60C0">
        <w:rPr>
          <w:rFonts w:ascii="Times New Roman" w:hAnsi="Times New Roman" w:cs="Times New Roman"/>
          <w:sz w:val="24"/>
          <w:szCs w:val="24"/>
        </w:rPr>
        <w:t xml:space="preserve">паспорт или </w:t>
      </w:r>
      <w:hyperlink r:id="rId9" w:history="1">
        <w:r w:rsidRPr="00CF60C0">
          <w:rPr>
            <w:rFonts w:ascii="Times New Roman" w:hAnsi="Times New Roman" w:cs="Times New Roman"/>
            <w:sz w:val="24"/>
            <w:szCs w:val="24"/>
          </w:rPr>
          <w:t>иной документ</w:t>
        </w:r>
      </w:hyperlink>
      <w:r w:rsidRPr="00CF60C0">
        <w:rPr>
          <w:rFonts w:ascii="Times New Roman" w:hAnsi="Times New Roman" w:cs="Times New Roman"/>
          <w:sz w:val="24"/>
          <w:szCs w:val="24"/>
        </w:rPr>
        <w:t>, удостоверяющий личность;</w:t>
      </w:r>
    </w:p>
    <w:p w:rsidR="00194250" w:rsidRPr="00CF60C0" w:rsidRDefault="00194250" w:rsidP="00CF60C0">
      <w:pPr>
        <w:pStyle w:val="ConsPlusNormal"/>
        <w:ind w:firstLine="540"/>
        <w:jc w:val="both"/>
        <w:rPr>
          <w:rFonts w:ascii="Times New Roman" w:hAnsi="Times New Roman" w:cs="Times New Roman"/>
          <w:sz w:val="24"/>
          <w:szCs w:val="24"/>
        </w:rPr>
      </w:pPr>
      <w:r w:rsidRPr="00CF60C0">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94250" w:rsidRPr="00CF60C0" w:rsidRDefault="00194250" w:rsidP="00CF60C0">
      <w:pPr>
        <w:pStyle w:val="ConsPlusNormal"/>
        <w:ind w:firstLine="540"/>
        <w:jc w:val="both"/>
        <w:rPr>
          <w:rFonts w:ascii="Times New Roman" w:hAnsi="Times New Roman" w:cs="Times New Roman"/>
          <w:sz w:val="24"/>
          <w:szCs w:val="24"/>
        </w:rPr>
      </w:pPr>
      <w:r w:rsidRPr="00CF60C0">
        <w:rPr>
          <w:rFonts w:ascii="Times New Roman" w:hAnsi="Times New Roman" w:cs="Times New Roman"/>
          <w:sz w:val="24"/>
          <w:szCs w:val="24"/>
        </w:rPr>
        <w:t>«документ, подтверждающий регистрацию с системе индивидуального (персонифицированного) учета, в том числе в форме электронного документа»;</w:t>
      </w:r>
    </w:p>
    <w:p w:rsidR="00194250" w:rsidRPr="00CF60C0" w:rsidRDefault="00194250" w:rsidP="00CF60C0">
      <w:pPr>
        <w:pStyle w:val="ConsPlusNormal"/>
        <w:ind w:firstLine="540"/>
        <w:jc w:val="both"/>
        <w:rPr>
          <w:rFonts w:ascii="Times New Roman" w:hAnsi="Times New Roman" w:cs="Times New Roman"/>
          <w:sz w:val="24"/>
          <w:szCs w:val="24"/>
        </w:rPr>
      </w:pPr>
      <w:r w:rsidRPr="00CF60C0">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194250" w:rsidRPr="00CF60C0" w:rsidRDefault="00194250" w:rsidP="00CF60C0">
      <w:pPr>
        <w:pStyle w:val="ConsPlusNormal"/>
        <w:ind w:firstLine="540"/>
        <w:jc w:val="both"/>
        <w:rPr>
          <w:rFonts w:ascii="Times New Roman" w:hAnsi="Times New Roman" w:cs="Times New Roman"/>
          <w:sz w:val="24"/>
          <w:szCs w:val="24"/>
        </w:rPr>
      </w:pPr>
      <w:r w:rsidRPr="00CF60C0">
        <w:rPr>
          <w:rFonts w:ascii="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94250" w:rsidRPr="00CF60C0" w:rsidRDefault="00194250" w:rsidP="00CF60C0">
      <w:pPr>
        <w:pStyle w:val="ConsPlusNormal"/>
        <w:jc w:val="both"/>
        <w:rPr>
          <w:rFonts w:ascii="Times New Roman" w:hAnsi="Times New Roman" w:cs="Times New Roman"/>
          <w:sz w:val="24"/>
          <w:szCs w:val="24"/>
        </w:rPr>
      </w:pPr>
      <w:r w:rsidRPr="00CF60C0">
        <w:rPr>
          <w:rFonts w:ascii="Times New Roman" w:hAnsi="Times New Roman" w:cs="Times New Roman"/>
          <w:sz w:val="24"/>
          <w:szCs w:val="24"/>
        </w:rPr>
        <w:t xml:space="preserve">(в ред. Федерального </w:t>
      </w:r>
      <w:hyperlink r:id="rId10" w:history="1">
        <w:r w:rsidRPr="00CF60C0">
          <w:rPr>
            <w:rFonts w:ascii="Times New Roman" w:hAnsi="Times New Roman" w:cs="Times New Roman"/>
            <w:sz w:val="24"/>
            <w:szCs w:val="24"/>
          </w:rPr>
          <w:t>закона</w:t>
        </w:r>
      </w:hyperlink>
      <w:r w:rsidRPr="00CF60C0">
        <w:rPr>
          <w:rFonts w:ascii="Times New Roman" w:hAnsi="Times New Roman" w:cs="Times New Roman"/>
          <w:sz w:val="24"/>
          <w:szCs w:val="24"/>
        </w:rPr>
        <w:t xml:space="preserve"> от 02.07.2013 N 185-ФЗ)</w:t>
      </w:r>
    </w:p>
    <w:p w:rsidR="002E2358" w:rsidRPr="00CF60C0" w:rsidRDefault="002E2358" w:rsidP="00CF60C0">
      <w:pPr>
        <w:jc w:val="both"/>
        <w:rPr>
          <w:color w:val="2D2D2D"/>
          <w:spacing w:val="2"/>
        </w:rPr>
      </w:pPr>
      <w:r w:rsidRPr="00CF60C0">
        <w:rPr>
          <w:color w:val="2D2D2D"/>
          <w:spacing w:val="2"/>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r w:rsidRPr="00CF60C0">
        <w:rPr>
          <w:color w:val="2D2D2D"/>
          <w:spacing w:val="2"/>
        </w:rPr>
        <w:lastRenderedPageBreak/>
        <w:t>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r w:rsidRPr="00CF60C0">
        <w:rPr>
          <w:rStyle w:val="comment"/>
          <w:color w:val="2D2D2D"/>
          <w:spacing w:val="2"/>
        </w:rPr>
        <w:t>(часть дополнительно включена с 7 января 2011 года</w:t>
      </w:r>
      <w:r w:rsidR="00867089" w:rsidRPr="00CF60C0">
        <w:rPr>
          <w:rStyle w:val="comment"/>
          <w:color w:val="2D2D2D"/>
          <w:spacing w:val="2"/>
        </w:rPr>
        <w:t>)</w:t>
      </w:r>
      <w:r w:rsidRPr="00CF60C0">
        <w:rPr>
          <w:rStyle w:val="comment"/>
          <w:color w:val="2D2D2D"/>
          <w:spacing w:val="2"/>
        </w:rPr>
        <w:t>;</w:t>
      </w:r>
      <w:r w:rsidRPr="00CF60C0">
        <w:rPr>
          <w:color w:val="2D2D2D"/>
          <w:spacing w:val="2"/>
        </w:rPr>
        <w:t xml:space="preserve"> </w:t>
      </w:r>
      <w:r w:rsidRPr="00CF60C0">
        <w:rPr>
          <w:color w:val="2D2D2D"/>
          <w:spacing w:val="2"/>
        </w:rPr>
        <w:b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2E2358" w:rsidRPr="00CF60C0" w:rsidRDefault="002E2358" w:rsidP="00CF60C0">
      <w:pPr>
        <w:jc w:val="both"/>
        <w:rPr>
          <w:color w:val="2D2D2D"/>
          <w:spacing w:val="2"/>
        </w:rPr>
      </w:pPr>
      <w:r w:rsidRPr="00CF60C0">
        <w:rPr>
          <w:color w:val="2D2D2D"/>
          <w:spacing w:val="2"/>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r w:rsidRPr="00CF60C0">
        <w:rPr>
          <w:color w:val="2D2D2D"/>
          <w:spacing w:val="2"/>
        </w:rPr>
        <w:b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F5493" w:rsidRPr="00CF60C0" w:rsidRDefault="00AF5493" w:rsidP="00CF60C0">
      <w:pPr>
        <w:pStyle w:val="310"/>
        <w:rPr>
          <w:sz w:val="24"/>
          <w:szCs w:val="24"/>
        </w:rPr>
      </w:pPr>
      <w:r w:rsidRPr="00CF60C0">
        <w:rPr>
          <w:sz w:val="24"/>
          <w:szCs w:val="24"/>
        </w:rPr>
        <w:tab/>
        <w:t>Стороны договорились, что:</w:t>
      </w:r>
    </w:p>
    <w:p w:rsidR="00AF5493" w:rsidRPr="00CF60C0" w:rsidRDefault="00AF5493" w:rsidP="00CF60C0">
      <w:pPr>
        <w:pStyle w:val="310"/>
        <w:rPr>
          <w:sz w:val="24"/>
          <w:szCs w:val="24"/>
        </w:rPr>
      </w:pPr>
      <w:r w:rsidRPr="00CF60C0">
        <w:rPr>
          <w:sz w:val="24"/>
          <w:szCs w:val="24"/>
        </w:rPr>
        <w:tab/>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AF5493" w:rsidRPr="00CF60C0" w:rsidRDefault="00AF5493" w:rsidP="00CF60C0">
      <w:pPr>
        <w:pStyle w:val="310"/>
        <w:rPr>
          <w:sz w:val="24"/>
          <w:szCs w:val="24"/>
        </w:rPr>
      </w:pPr>
      <w:r w:rsidRPr="00CF60C0">
        <w:rPr>
          <w:sz w:val="24"/>
          <w:szCs w:val="24"/>
        </w:rPr>
        <w:tab/>
        <w:t>2.2.</w:t>
      </w:r>
      <w:r w:rsidRPr="00CF60C0">
        <w:rPr>
          <w:sz w:val="24"/>
          <w:szCs w:val="24"/>
        </w:rPr>
        <w:tab/>
        <w:t>Работодатель обязуется:</w:t>
      </w:r>
    </w:p>
    <w:p w:rsidR="00AF5493" w:rsidRPr="00CF60C0" w:rsidRDefault="00AF5493" w:rsidP="00CF60C0">
      <w:pPr>
        <w:pStyle w:val="310"/>
        <w:rPr>
          <w:sz w:val="24"/>
          <w:szCs w:val="24"/>
        </w:rPr>
      </w:pPr>
      <w:r w:rsidRPr="00CF60C0">
        <w:rPr>
          <w:sz w:val="24"/>
          <w:szCs w:val="24"/>
        </w:rPr>
        <w:tab/>
        <w:t>2.2.1.</w:t>
      </w:r>
      <w:r w:rsidRPr="00CF60C0">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AF5493" w:rsidRPr="00CF60C0" w:rsidRDefault="00AF5493" w:rsidP="00CF60C0">
      <w:pPr>
        <w:pStyle w:val="310"/>
        <w:ind w:firstLine="709"/>
        <w:rPr>
          <w:sz w:val="24"/>
          <w:szCs w:val="24"/>
        </w:rPr>
      </w:pPr>
      <w:r w:rsidRPr="00CF60C0">
        <w:rPr>
          <w:iCs/>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AF5493" w:rsidRPr="00CF60C0" w:rsidRDefault="00AF5493" w:rsidP="00CF60C0">
      <w:pPr>
        <w:pStyle w:val="310"/>
        <w:ind w:firstLine="709"/>
        <w:rPr>
          <w:sz w:val="24"/>
          <w:szCs w:val="24"/>
        </w:rPr>
      </w:pPr>
      <w:r w:rsidRPr="00CF60C0">
        <w:rPr>
          <w:sz w:val="24"/>
          <w:szCs w:val="24"/>
        </w:rPr>
        <w:t>2.2.3.</w:t>
      </w:r>
      <w:r w:rsidRPr="00CF60C0">
        <w:rPr>
          <w:sz w:val="24"/>
          <w:szCs w:val="24"/>
        </w:rPr>
        <w:tab/>
        <w:t>В трудовой договор включать обязательные условия, указанные в статье 57 ТК РФ.</w:t>
      </w:r>
    </w:p>
    <w:p w:rsidR="00AF5493" w:rsidRPr="00CF60C0" w:rsidRDefault="00AF5493" w:rsidP="00CF60C0">
      <w:pPr>
        <w:pStyle w:val="310"/>
        <w:ind w:firstLine="709"/>
        <w:rPr>
          <w:sz w:val="24"/>
          <w:szCs w:val="24"/>
        </w:rPr>
      </w:pPr>
      <w:r w:rsidRPr="00CF60C0">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AF5493" w:rsidRPr="00CF60C0" w:rsidRDefault="00AF5493" w:rsidP="00CF60C0">
      <w:pPr>
        <w:pStyle w:val="310"/>
        <w:ind w:firstLine="709"/>
        <w:rPr>
          <w:sz w:val="24"/>
          <w:szCs w:val="24"/>
        </w:rPr>
      </w:pPr>
      <w:r w:rsidRPr="00CF60C0">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AF5493" w:rsidRPr="00CF60C0" w:rsidRDefault="00AF5493" w:rsidP="00CF60C0">
      <w:pPr>
        <w:pStyle w:val="310"/>
        <w:ind w:firstLine="709"/>
        <w:rPr>
          <w:sz w:val="24"/>
          <w:szCs w:val="24"/>
        </w:rPr>
      </w:pPr>
      <w:r w:rsidRPr="00CF60C0">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AF5493" w:rsidRPr="00CF60C0" w:rsidRDefault="00AF5493" w:rsidP="00CF60C0">
      <w:pPr>
        <w:pStyle w:val="310"/>
        <w:ind w:firstLine="708"/>
        <w:rPr>
          <w:sz w:val="24"/>
          <w:szCs w:val="24"/>
        </w:rPr>
      </w:pPr>
      <w:r w:rsidRPr="00CF60C0">
        <w:rPr>
          <w:sz w:val="24"/>
          <w:szCs w:val="24"/>
        </w:rPr>
        <w:t>2.2.4.</w:t>
      </w:r>
      <w:r w:rsidRPr="00CF60C0">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AF5493" w:rsidRPr="00CF60C0" w:rsidRDefault="00AF5493" w:rsidP="00CF60C0">
      <w:pPr>
        <w:pStyle w:val="310"/>
        <w:ind w:firstLine="708"/>
        <w:rPr>
          <w:sz w:val="24"/>
          <w:szCs w:val="24"/>
        </w:rPr>
      </w:pPr>
      <w:r w:rsidRPr="00CF60C0">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w:t>
      </w:r>
      <w:r w:rsidR="004E35A7" w:rsidRPr="00CF60C0">
        <w:rPr>
          <w:sz w:val="24"/>
          <w:szCs w:val="24"/>
        </w:rPr>
        <w:t xml:space="preserve">ветствие занимаемой должности, </w:t>
      </w:r>
      <w:r w:rsidRPr="00CF60C0">
        <w:rPr>
          <w:sz w:val="24"/>
          <w:szCs w:val="24"/>
        </w:rPr>
        <w:t>после которой прошло не более трех лет, испытание при приеме на работу не устанавливается.</w:t>
      </w:r>
    </w:p>
    <w:p w:rsidR="00AF5493" w:rsidRPr="00CF60C0" w:rsidRDefault="00AF5493" w:rsidP="00CF60C0">
      <w:pPr>
        <w:pStyle w:val="310"/>
        <w:ind w:firstLine="708"/>
        <w:rPr>
          <w:sz w:val="24"/>
          <w:szCs w:val="24"/>
        </w:rPr>
      </w:pPr>
      <w:r w:rsidRPr="00CF60C0">
        <w:rPr>
          <w:sz w:val="24"/>
          <w:szCs w:val="24"/>
        </w:rPr>
        <w:t>2.2.5.</w:t>
      </w:r>
      <w:r w:rsidRPr="00CF60C0">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AF5493" w:rsidRPr="00CF60C0" w:rsidRDefault="00AF5493" w:rsidP="00CF60C0">
      <w:pPr>
        <w:pStyle w:val="310"/>
        <w:ind w:firstLine="708"/>
        <w:rPr>
          <w:sz w:val="24"/>
          <w:szCs w:val="24"/>
        </w:rPr>
      </w:pPr>
      <w:r w:rsidRPr="00CF60C0">
        <w:rPr>
          <w:sz w:val="24"/>
          <w:szCs w:val="24"/>
        </w:rPr>
        <w:t>2.2.6.</w:t>
      </w:r>
      <w:r w:rsidRPr="00CF60C0">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AF5493" w:rsidRPr="00CF60C0" w:rsidRDefault="00AF5493" w:rsidP="00CF60C0">
      <w:pPr>
        <w:pStyle w:val="310"/>
        <w:ind w:firstLine="708"/>
        <w:rPr>
          <w:sz w:val="24"/>
          <w:szCs w:val="24"/>
        </w:rPr>
      </w:pPr>
      <w:r w:rsidRPr="00CF60C0">
        <w:rPr>
          <w:sz w:val="24"/>
          <w:szCs w:val="24"/>
        </w:rPr>
        <w:t>Временный перевод педагогического работника на другую работу в случаях, пре</w:t>
      </w:r>
      <w:r w:rsidR="004E35A7" w:rsidRPr="00CF60C0">
        <w:rPr>
          <w:sz w:val="24"/>
          <w:szCs w:val="24"/>
        </w:rPr>
        <w:t xml:space="preserve">дусмотренных </w:t>
      </w:r>
      <w:r w:rsidRPr="00CF60C0">
        <w:rPr>
          <w:sz w:val="24"/>
          <w:szCs w:val="24"/>
        </w:rPr>
        <w:t>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AF5493" w:rsidRPr="00CF60C0" w:rsidRDefault="00AF5493" w:rsidP="00CF60C0">
      <w:pPr>
        <w:pStyle w:val="310"/>
        <w:ind w:firstLine="709"/>
        <w:rPr>
          <w:sz w:val="24"/>
          <w:szCs w:val="24"/>
        </w:rPr>
      </w:pPr>
      <w:r w:rsidRPr="00CF60C0">
        <w:rPr>
          <w:sz w:val="24"/>
          <w:szCs w:val="24"/>
        </w:rPr>
        <w:t>2.2.7.</w:t>
      </w:r>
      <w:r w:rsidRPr="00CF60C0">
        <w:rPr>
          <w:sz w:val="24"/>
          <w:szCs w:val="24"/>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AF5493" w:rsidRPr="00CF60C0" w:rsidRDefault="00AF5493" w:rsidP="00CF60C0">
      <w:pPr>
        <w:pStyle w:val="310"/>
        <w:ind w:firstLine="709"/>
        <w:rPr>
          <w:sz w:val="24"/>
          <w:szCs w:val="24"/>
        </w:rPr>
      </w:pPr>
      <w:r w:rsidRPr="00CF60C0">
        <w:rPr>
          <w:sz w:val="24"/>
          <w:szCs w:val="24"/>
        </w:rPr>
        <w:t>Массовым является увольнение 10% от общего числа работников в течение 90 дней.</w:t>
      </w:r>
    </w:p>
    <w:p w:rsidR="00AF5493" w:rsidRPr="00CF60C0" w:rsidRDefault="00AF5493" w:rsidP="00CF60C0">
      <w:pPr>
        <w:pStyle w:val="310"/>
        <w:ind w:firstLine="709"/>
        <w:rPr>
          <w:sz w:val="24"/>
          <w:szCs w:val="24"/>
        </w:rPr>
      </w:pPr>
      <w:r w:rsidRPr="00CF60C0">
        <w:rPr>
          <w:sz w:val="24"/>
          <w:szCs w:val="24"/>
        </w:rPr>
        <w:t>2.2.8.</w:t>
      </w:r>
      <w:r w:rsidRPr="00CF60C0">
        <w:rPr>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AF5493" w:rsidRPr="00CF60C0" w:rsidRDefault="00AF5493" w:rsidP="00CF60C0">
      <w:pPr>
        <w:pStyle w:val="310"/>
        <w:rPr>
          <w:sz w:val="24"/>
          <w:szCs w:val="24"/>
        </w:rPr>
      </w:pPr>
      <w:r w:rsidRPr="00CF60C0">
        <w:rPr>
          <w:sz w:val="24"/>
          <w:szCs w:val="24"/>
        </w:rPr>
        <w:tab/>
        <w:t xml:space="preserve">- предпенсионного возраста (за </w:t>
      </w:r>
      <w:r w:rsidR="006C0BCB" w:rsidRPr="00CF60C0">
        <w:rPr>
          <w:sz w:val="24"/>
          <w:szCs w:val="24"/>
        </w:rPr>
        <w:t>5 лет</w:t>
      </w:r>
      <w:r w:rsidRPr="00CF60C0">
        <w:rPr>
          <w:sz w:val="24"/>
          <w:szCs w:val="24"/>
        </w:rPr>
        <w:t xml:space="preserve"> до пенсии);</w:t>
      </w:r>
    </w:p>
    <w:p w:rsidR="00AF5493" w:rsidRPr="00CF60C0" w:rsidRDefault="00AF5493" w:rsidP="00CF60C0">
      <w:pPr>
        <w:pStyle w:val="310"/>
        <w:rPr>
          <w:sz w:val="24"/>
          <w:szCs w:val="24"/>
        </w:rPr>
      </w:pPr>
      <w:r w:rsidRPr="00CF60C0">
        <w:rPr>
          <w:sz w:val="24"/>
          <w:szCs w:val="24"/>
        </w:rPr>
        <w:tab/>
        <w:t>- проработавшие в организации свыше 10 лет;</w:t>
      </w:r>
    </w:p>
    <w:p w:rsidR="00AF5493" w:rsidRPr="00CF60C0" w:rsidRDefault="00AF5493" w:rsidP="00CF60C0">
      <w:pPr>
        <w:pStyle w:val="310"/>
        <w:rPr>
          <w:sz w:val="24"/>
          <w:szCs w:val="24"/>
        </w:rPr>
      </w:pPr>
      <w:r w:rsidRPr="00CF60C0">
        <w:rPr>
          <w:sz w:val="24"/>
          <w:szCs w:val="24"/>
        </w:rPr>
        <w:tab/>
        <w:t>- одинокие матери, воспитывающие ребенка в возрасте до 16 лет;</w:t>
      </w:r>
    </w:p>
    <w:p w:rsidR="00AF5493" w:rsidRPr="00CF60C0" w:rsidRDefault="00AF5493" w:rsidP="00CF60C0">
      <w:pPr>
        <w:pStyle w:val="310"/>
        <w:rPr>
          <w:sz w:val="24"/>
          <w:szCs w:val="24"/>
        </w:rPr>
      </w:pPr>
      <w:r w:rsidRPr="00CF60C0">
        <w:rPr>
          <w:sz w:val="24"/>
          <w:szCs w:val="24"/>
        </w:rPr>
        <w:tab/>
        <w:t>- одинокие отцы, воспитывающие ребенка в возрасте до 16 лет;</w:t>
      </w:r>
    </w:p>
    <w:p w:rsidR="00AF5493" w:rsidRPr="00CF60C0" w:rsidRDefault="00AF5493" w:rsidP="00CF60C0">
      <w:pPr>
        <w:pStyle w:val="310"/>
        <w:rPr>
          <w:sz w:val="24"/>
          <w:szCs w:val="24"/>
        </w:rPr>
      </w:pPr>
      <w:r w:rsidRPr="00CF60C0">
        <w:rPr>
          <w:sz w:val="24"/>
          <w:szCs w:val="24"/>
        </w:rPr>
        <w:tab/>
        <w:t>- родители, имеющие ребенка – инвалида в возрасте до 18 лет;</w:t>
      </w:r>
    </w:p>
    <w:p w:rsidR="00AF5493" w:rsidRPr="00CF60C0" w:rsidRDefault="00AF5493" w:rsidP="00CF60C0">
      <w:pPr>
        <w:pStyle w:val="310"/>
        <w:rPr>
          <w:sz w:val="24"/>
          <w:szCs w:val="24"/>
        </w:rPr>
      </w:pPr>
      <w:r w:rsidRPr="00CF60C0">
        <w:rPr>
          <w:sz w:val="24"/>
          <w:szCs w:val="24"/>
        </w:rPr>
        <w:tab/>
        <w:t>- награжденные государственными и (или) ведомственными наградами в связи с педагогической деятельностью;</w:t>
      </w:r>
    </w:p>
    <w:p w:rsidR="00AF5493" w:rsidRPr="00CF60C0" w:rsidRDefault="00AF5493" w:rsidP="00CF60C0">
      <w:pPr>
        <w:pStyle w:val="310"/>
        <w:rPr>
          <w:sz w:val="24"/>
          <w:szCs w:val="24"/>
        </w:rPr>
      </w:pPr>
      <w:r w:rsidRPr="00CF60C0">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AF5493" w:rsidRPr="00CF60C0" w:rsidRDefault="00AF5493" w:rsidP="00CF60C0">
      <w:pPr>
        <w:pStyle w:val="310"/>
        <w:ind w:firstLine="709"/>
        <w:rPr>
          <w:sz w:val="24"/>
          <w:szCs w:val="24"/>
        </w:rPr>
      </w:pPr>
      <w:r w:rsidRPr="00CF60C0">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(2 часов в неделю) с сохранением среднего заработка.</w:t>
      </w:r>
    </w:p>
    <w:p w:rsidR="00AF5493" w:rsidRPr="00CF60C0" w:rsidRDefault="00AF5493" w:rsidP="00CF60C0">
      <w:pPr>
        <w:pStyle w:val="310"/>
        <w:ind w:firstLine="709"/>
        <w:rPr>
          <w:sz w:val="24"/>
          <w:szCs w:val="24"/>
        </w:rPr>
      </w:pPr>
      <w:r w:rsidRPr="00CF60C0">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AF5493" w:rsidRPr="00CF60C0" w:rsidRDefault="00AF5493" w:rsidP="00CF60C0">
      <w:pPr>
        <w:pStyle w:val="310"/>
        <w:tabs>
          <w:tab w:val="left" w:pos="1620"/>
        </w:tabs>
        <w:ind w:firstLine="708"/>
        <w:rPr>
          <w:sz w:val="24"/>
          <w:szCs w:val="24"/>
        </w:rPr>
      </w:pPr>
      <w:r w:rsidRPr="00CF60C0">
        <w:rPr>
          <w:sz w:val="24"/>
          <w:szCs w:val="24"/>
        </w:rPr>
        <w:lastRenderedPageBreak/>
        <w:t>2.2.11.</w:t>
      </w:r>
      <w:r w:rsidRPr="00CF60C0">
        <w:rPr>
          <w:sz w:val="24"/>
          <w:szCs w:val="24"/>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w:t>
      </w:r>
      <w:r w:rsidR="00F74170" w:rsidRPr="00CF60C0">
        <w:rPr>
          <w:sz w:val="24"/>
          <w:szCs w:val="24"/>
        </w:rPr>
        <w:t xml:space="preserve">граммам повышения квалификации и </w:t>
      </w:r>
      <w:r w:rsidRPr="00CF60C0">
        <w:rPr>
          <w:sz w:val="24"/>
          <w:szCs w:val="24"/>
        </w:rPr>
        <w:t>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AF5493" w:rsidRPr="00CF60C0" w:rsidRDefault="00AF5493" w:rsidP="00CF60C0">
      <w:pPr>
        <w:pStyle w:val="310"/>
        <w:tabs>
          <w:tab w:val="left" w:pos="1620"/>
        </w:tabs>
        <w:ind w:firstLine="708"/>
        <w:rPr>
          <w:sz w:val="24"/>
          <w:szCs w:val="24"/>
        </w:rPr>
      </w:pPr>
      <w:r w:rsidRPr="00CF60C0">
        <w:rPr>
          <w:sz w:val="24"/>
          <w:szCs w:val="24"/>
        </w:rPr>
        <w:t>2.2.12. Направлять педагогических работников на дополнительное профессиональное образование по профилю педагогическо</w:t>
      </w:r>
      <w:r w:rsidR="00F74170" w:rsidRPr="00CF60C0">
        <w:rPr>
          <w:sz w:val="24"/>
          <w:szCs w:val="24"/>
        </w:rPr>
        <w:t>й деятельности не реже чем один</w:t>
      </w:r>
      <w:r w:rsidRPr="00CF60C0">
        <w:rPr>
          <w:sz w:val="24"/>
          <w:szCs w:val="24"/>
        </w:rPr>
        <w:t xml:space="preserve"> раз в три года (подпункт 2 пункта 5 статьи 47 Федерального закона от 29 декабря 2012 г. № 273-ФЗ «Об образовании в Российской Федерации», статьи 196 и 197 ТК РФ).</w:t>
      </w:r>
    </w:p>
    <w:p w:rsidR="00AF5493" w:rsidRPr="00CF60C0" w:rsidRDefault="00AF5493" w:rsidP="00CF60C0">
      <w:pPr>
        <w:pStyle w:val="310"/>
        <w:tabs>
          <w:tab w:val="left" w:pos="1620"/>
        </w:tabs>
        <w:ind w:firstLine="708"/>
        <w:rPr>
          <w:sz w:val="24"/>
          <w:szCs w:val="24"/>
        </w:rPr>
      </w:pPr>
      <w:r w:rsidRPr="00CF60C0">
        <w:rPr>
          <w:color w:val="000000"/>
          <w:sz w:val="24"/>
          <w:szCs w:val="24"/>
        </w:rPr>
        <w:t>2.2.13.</w:t>
      </w:r>
      <w:r w:rsidRPr="00CF60C0">
        <w:rPr>
          <w:sz w:val="24"/>
          <w:szCs w:val="24"/>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AF5493" w:rsidRPr="00CF60C0" w:rsidRDefault="00AF5493" w:rsidP="00CF60C0">
      <w:pPr>
        <w:shd w:val="clear" w:color="auto" w:fill="FFFFFF"/>
        <w:tabs>
          <w:tab w:val="left" w:pos="1464"/>
        </w:tabs>
        <w:ind w:firstLine="709"/>
        <w:jc w:val="both"/>
      </w:pPr>
      <w:r w:rsidRPr="00CF60C0">
        <w:rPr>
          <w:color w:val="000000"/>
        </w:rPr>
        <w:t>2.2.14.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AF5493" w:rsidRPr="00CF60C0" w:rsidRDefault="00AF5493" w:rsidP="00CF60C0">
      <w:pPr>
        <w:shd w:val="clear" w:color="auto" w:fill="FFFFFF"/>
        <w:ind w:firstLine="709"/>
        <w:jc w:val="both"/>
      </w:pPr>
      <w:r w:rsidRPr="00CF60C0">
        <w:rPr>
          <w:rFonts w:eastAsia="Arial Unicode MS"/>
          <w:color w:val="000000"/>
          <w:kern w:val="1"/>
        </w:rPr>
        <w:t xml:space="preserve">100 рублей – по Ивановской области.  </w:t>
      </w:r>
    </w:p>
    <w:p w:rsidR="00AF5493" w:rsidRPr="00CF60C0" w:rsidRDefault="00AF5493" w:rsidP="00CF60C0">
      <w:pPr>
        <w:pStyle w:val="310"/>
        <w:tabs>
          <w:tab w:val="left" w:pos="1620"/>
        </w:tabs>
        <w:ind w:firstLine="708"/>
        <w:rPr>
          <w:sz w:val="24"/>
          <w:szCs w:val="24"/>
        </w:rPr>
      </w:pPr>
      <w:r w:rsidRPr="00CF60C0">
        <w:rPr>
          <w:rFonts w:eastAsia="Arial Unicode MS"/>
          <w:color w:val="000000"/>
          <w:sz w:val="24"/>
          <w:szCs w:val="24"/>
        </w:rPr>
        <w:t>2.2.15.</w:t>
      </w:r>
      <w:r w:rsidRPr="00CF60C0">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CF60C0">
        <w:rPr>
          <w:rFonts w:eastAsia="Arial Unicode MS"/>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AF5493" w:rsidRPr="00CF60C0" w:rsidRDefault="00AF5493" w:rsidP="00CF60C0">
      <w:pPr>
        <w:pStyle w:val="ConsPlusNormal"/>
        <w:widowControl/>
        <w:shd w:val="clear" w:color="auto" w:fill="FFFFFF"/>
        <w:tabs>
          <w:tab w:val="left" w:pos="709"/>
        </w:tabs>
        <w:ind w:firstLine="709"/>
        <w:jc w:val="both"/>
        <w:rPr>
          <w:sz w:val="24"/>
          <w:szCs w:val="24"/>
        </w:rPr>
      </w:pPr>
      <w:r w:rsidRPr="00CF60C0">
        <w:rPr>
          <w:rFonts w:ascii="Times New Roman" w:eastAsia="Arial Unicode MS" w:hAnsi="Times New Roman" w:cs="Times New Roman"/>
          <w:color w:val="000000"/>
          <w:sz w:val="24"/>
          <w:szCs w:val="24"/>
        </w:rPr>
        <w:t>2.2.16.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AF5493" w:rsidRPr="00CF60C0" w:rsidRDefault="00AF5493" w:rsidP="00CF60C0">
      <w:pPr>
        <w:pStyle w:val="310"/>
        <w:tabs>
          <w:tab w:val="left" w:pos="709"/>
          <w:tab w:val="left" w:pos="1620"/>
        </w:tabs>
        <w:ind w:firstLine="709"/>
        <w:rPr>
          <w:sz w:val="24"/>
          <w:szCs w:val="24"/>
        </w:rPr>
      </w:pPr>
      <w:r w:rsidRPr="00CF60C0">
        <w:rPr>
          <w:sz w:val="24"/>
          <w:szCs w:val="24"/>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AF5493" w:rsidRPr="00CF60C0" w:rsidRDefault="00AF5493" w:rsidP="00CF60C0">
      <w:pPr>
        <w:ind w:firstLine="708"/>
        <w:jc w:val="both"/>
      </w:pPr>
      <w:r w:rsidRPr="00CF60C0">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AF5493" w:rsidRPr="00CF60C0" w:rsidRDefault="00AF5493" w:rsidP="00CF60C0">
      <w:pPr>
        <w:pStyle w:val="310"/>
        <w:ind w:firstLine="708"/>
        <w:rPr>
          <w:sz w:val="24"/>
          <w:szCs w:val="24"/>
        </w:rPr>
      </w:pPr>
      <w:r w:rsidRPr="00CF60C0">
        <w:rPr>
          <w:sz w:val="24"/>
          <w:szCs w:val="24"/>
        </w:rPr>
        <w:t>2.3.</w:t>
      </w:r>
      <w:r w:rsidRPr="00CF60C0">
        <w:rPr>
          <w:sz w:val="24"/>
          <w:szCs w:val="24"/>
        </w:rPr>
        <w:tab/>
        <w:t xml:space="preserve">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w:t>
      </w:r>
      <w:r w:rsidR="00F74170" w:rsidRPr="00CF60C0">
        <w:rPr>
          <w:sz w:val="24"/>
          <w:szCs w:val="24"/>
        </w:rPr>
        <w:t xml:space="preserve">нормативными актами, настоящим </w:t>
      </w:r>
      <w:r w:rsidRPr="00CF60C0">
        <w:rPr>
          <w:sz w:val="24"/>
          <w:szCs w:val="24"/>
        </w:rPr>
        <w:t>коллективным договором при заключении, изменении и расторжении трудовых договоров с работниками.</w:t>
      </w:r>
    </w:p>
    <w:p w:rsidR="00CF60C0" w:rsidRDefault="00CF60C0" w:rsidP="00CF60C0">
      <w:pPr>
        <w:pStyle w:val="310"/>
        <w:jc w:val="center"/>
        <w:rPr>
          <w:b/>
          <w:bCs/>
          <w:caps/>
          <w:sz w:val="24"/>
          <w:szCs w:val="24"/>
        </w:rPr>
      </w:pPr>
    </w:p>
    <w:p w:rsidR="00AF5493" w:rsidRPr="00CF60C0" w:rsidRDefault="00AF5493" w:rsidP="00CF60C0">
      <w:pPr>
        <w:pStyle w:val="310"/>
        <w:jc w:val="center"/>
        <w:rPr>
          <w:sz w:val="24"/>
          <w:szCs w:val="24"/>
        </w:rPr>
      </w:pPr>
      <w:r w:rsidRPr="00CF60C0">
        <w:rPr>
          <w:b/>
          <w:bCs/>
          <w:caps/>
          <w:sz w:val="24"/>
          <w:szCs w:val="24"/>
          <w:lang w:val="en-US"/>
        </w:rPr>
        <w:t>III</w:t>
      </w:r>
      <w:r w:rsidRPr="00CF60C0">
        <w:rPr>
          <w:b/>
          <w:bCs/>
          <w:caps/>
          <w:sz w:val="24"/>
          <w:szCs w:val="24"/>
        </w:rPr>
        <w:t>. рабочее время и время отдыха</w:t>
      </w:r>
    </w:p>
    <w:p w:rsidR="00AF5493" w:rsidRPr="00CF60C0" w:rsidRDefault="00AF5493" w:rsidP="00CF60C0">
      <w:pPr>
        <w:pStyle w:val="310"/>
        <w:ind w:firstLine="705"/>
        <w:rPr>
          <w:sz w:val="24"/>
          <w:szCs w:val="24"/>
        </w:rPr>
      </w:pPr>
      <w:r w:rsidRPr="00CF60C0">
        <w:rPr>
          <w:sz w:val="24"/>
          <w:szCs w:val="24"/>
        </w:rPr>
        <w:t>3.</w:t>
      </w:r>
      <w:r w:rsidRPr="00CF60C0">
        <w:rPr>
          <w:sz w:val="24"/>
          <w:szCs w:val="24"/>
        </w:rPr>
        <w:tab/>
        <w:t>Стороны пришли к соглашению о том, что:</w:t>
      </w:r>
    </w:p>
    <w:p w:rsidR="00AF5493" w:rsidRPr="00CF60C0" w:rsidRDefault="00AF5493" w:rsidP="00CF60C0">
      <w:pPr>
        <w:pStyle w:val="310"/>
        <w:ind w:firstLine="705"/>
        <w:rPr>
          <w:sz w:val="24"/>
          <w:szCs w:val="24"/>
        </w:rPr>
      </w:pPr>
      <w:r w:rsidRPr="00CF60C0">
        <w:rPr>
          <w:sz w:val="24"/>
          <w:szCs w:val="24"/>
        </w:rPr>
        <w:t>3.1.</w:t>
      </w:r>
      <w:r w:rsidRPr="00CF60C0">
        <w:rPr>
          <w:sz w:val="24"/>
          <w:szCs w:val="24"/>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w:t>
      </w:r>
      <w:r w:rsidRPr="00CF60C0">
        <w:rPr>
          <w:sz w:val="24"/>
          <w:szCs w:val="24"/>
        </w:rPr>
        <w:lastRenderedPageBreak/>
        <w:t>распорядка, иными локальными нормативными актами, трудовыми договорами, расписанием занятий,</w:t>
      </w:r>
      <w:r w:rsidRPr="00CF60C0">
        <w:rPr>
          <w:i/>
          <w:sz w:val="24"/>
          <w:szCs w:val="24"/>
        </w:rPr>
        <w:t xml:space="preserve"> годовым календарным учебным графиком</w:t>
      </w:r>
      <w:r w:rsidRPr="00CF60C0">
        <w:rPr>
          <w:sz w:val="24"/>
          <w:szCs w:val="24"/>
        </w:rPr>
        <w:t>, графиками работы (</w:t>
      </w:r>
      <w:r w:rsidRPr="00CF60C0">
        <w:rPr>
          <w:i/>
          <w:sz w:val="24"/>
          <w:szCs w:val="24"/>
        </w:rPr>
        <w:t>графиками сменности</w:t>
      </w:r>
      <w:r w:rsidRPr="00CF60C0">
        <w:rPr>
          <w:sz w:val="24"/>
          <w:szCs w:val="24"/>
        </w:rPr>
        <w:t xml:space="preserve">), согласованными с выборным органом первичной профсоюзной организации. </w:t>
      </w:r>
    </w:p>
    <w:p w:rsidR="00AF5493" w:rsidRPr="00CF60C0" w:rsidRDefault="00AF5493" w:rsidP="00CF60C0">
      <w:pPr>
        <w:pStyle w:val="310"/>
        <w:ind w:firstLine="705"/>
        <w:rPr>
          <w:sz w:val="24"/>
          <w:szCs w:val="24"/>
        </w:rPr>
      </w:pPr>
      <w:r w:rsidRPr="00CF60C0">
        <w:rPr>
          <w:sz w:val="24"/>
          <w:szCs w:val="24"/>
        </w:rPr>
        <w:t>3.2.</w:t>
      </w:r>
      <w:r w:rsidRPr="00CF60C0">
        <w:rPr>
          <w:sz w:val="24"/>
          <w:szCs w:val="24"/>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AF5493" w:rsidRPr="00CF60C0" w:rsidRDefault="00AF5493" w:rsidP="00CF60C0">
      <w:pPr>
        <w:pStyle w:val="310"/>
        <w:ind w:firstLine="705"/>
        <w:rPr>
          <w:sz w:val="24"/>
          <w:szCs w:val="24"/>
        </w:rPr>
      </w:pPr>
      <w:r w:rsidRPr="00CF60C0">
        <w:rPr>
          <w:sz w:val="24"/>
          <w:szCs w:val="24"/>
        </w:rPr>
        <w:t>3.3.</w:t>
      </w:r>
      <w:r w:rsidRPr="00CF60C0">
        <w:rPr>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AF5493" w:rsidRPr="00CF60C0" w:rsidRDefault="00AF5493" w:rsidP="00CF60C0">
      <w:pPr>
        <w:pStyle w:val="310"/>
        <w:ind w:firstLine="705"/>
        <w:rPr>
          <w:sz w:val="24"/>
          <w:szCs w:val="24"/>
        </w:rPr>
      </w:pPr>
      <w:r w:rsidRPr="00CF60C0">
        <w:rPr>
          <w:sz w:val="24"/>
          <w:szCs w:val="24"/>
        </w:rPr>
        <w:t xml:space="preserve">В зависимости от должности и (или) специальности педагогических работников с учетом особенностей их труда </w:t>
      </w:r>
      <w:hyperlink r:id="rId11" w:history="1">
        <w:r w:rsidRPr="00CF60C0">
          <w:rPr>
            <w:rStyle w:val="a4"/>
            <w:color w:val="auto"/>
            <w:sz w:val="24"/>
            <w:szCs w:val="24"/>
            <w:u w:val="none"/>
          </w:rPr>
          <w:t>продолжительность</w:t>
        </w:r>
      </w:hyperlink>
      <w:r w:rsidRPr="00CF60C0">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AF5493" w:rsidRPr="00CF60C0" w:rsidRDefault="00AF5493" w:rsidP="00CF60C0">
      <w:pPr>
        <w:pStyle w:val="310"/>
        <w:ind w:firstLine="705"/>
        <w:rPr>
          <w:sz w:val="24"/>
          <w:szCs w:val="24"/>
        </w:rPr>
      </w:pPr>
      <w:r w:rsidRPr="00CF60C0">
        <w:rPr>
          <w:sz w:val="24"/>
          <w:szCs w:val="24"/>
        </w:rPr>
        <w:t xml:space="preserve">3.4. В образовательной организации </w:t>
      </w:r>
      <w:r w:rsidRPr="00CF60C0">
        <w:rPr>
          <w:rFonts w:eastAsia="MS Mincho"/>
          <w:sz w:val="24"/>
          <w:szCs w:val="24"/>
        </w:rPr>
        <w:t>учебная нагрузка на новый учебный год устанавливается руководите</w:t>
      </w:r>
      <w:r w:rsidR="00D55348" w:rsidRPr="00CF60C0">
        <w:rPr>
          <w:rFonts w:eastAsia="MS Mincho"/>
          <w:sz w:val="24"/>
          <w:szCs w:val="24"/>
        </w:rPr>
        <w:t xml:space="preserve">лем образовательной организации </w:t>
      </w:r>
      <w:r w:rsidRPr="00CF60C0">
        <w:rPr>
          <w:rFonts w:eastAsia="MS Mincho"/>
          <w:sz w:val="24"/>
          <w:szCs w:val="24"/>
        </w:rPr>
        <w:t>по  согласованию с выборным органом первичной профсоюзной организации.</w:t>
      </w:r>
    </w:p>
    <w:p w:rsidR="00AF5493" w:rsidRPr="00CF60C0" w:rsidRDefault="00AF5493" w:rsidP="00CF60C0">
      <w:pPr>
        <w:pStyle w:val="310"/>
        <w:ind w:firstLine="705"/>
        <w:rPr>
          <w:sz w:val="24"/>
          <w:szCs w:val="24"/>
        </w:rPr>
      </w:pPr>
      <w:r w:rsidRPr="00CF60C0">
        <w:rPr>
          <w:sz w:val="24"/>
          <w:szCs w:val="24"/>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AF5493" w:rsidRPr="00CF60C0" w:rsidRDefault="00AF5493" w:rsidP="00CF60C0">
      <w:pPr>
        <w:autoSpaceDE w:val="0"/>
        <w:ind w:firstLine="540"/>
        <w:jc w:val="both"/>
      </w:pPr>
      <w:r w:rsidRPr="00CF60C0">
        <w:t>3.5.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и другие  педагогические работники,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AF5493" w:rsidRPr="00CF60C0" w:rsidRDefault="00AF5493" w:rsidP="00CF60C0">
      <w:pPr>
        <w:autoSpaceDE w:val="0"/>
        <w:ind w:firstLine="540"/>
        <w:jc w:val="both"/>
      </w:pPr>
      <w:r w:rsidRPr="00CF60C0">
        <w:t>3.6.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AF5493" w:rsidRPr="00CF60C0" w:rsidRDefault="00AF5493" w:rsidP="00CF60C0">
      <w:pPr>
        <w:autoSpaceDE w:val="0"/>
        <w:ind w:firstLine="540"/>
        <w:jc w:val="both"/>
      </w:pPr>
      <w:r w:rsidRPr="00CF60C0">
        <w:t>3.7.</w:t>
      </w:r>
      <w:r w:rsidRPr="00CF60C0">
        <w:rPr>
          <w:rFonts w:eastAsia="MS Mincho"/>
        </w:rPr>
        <w:t xml:space="preserve"> При установлении учителям и педагогическим работникам,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w:t>
      </w:r>
      <w:r w:rsidR="00F74170" w:rsidRPr="00CF60C0">
        <w:rPr>
          <w:rFonts w:eastAsia="MS Mincho"/>
        </w:rPr>
        <w:t xml:space="preserve">ключением случая, указанного в </w:t>
      </w:r>
      <w:r w:rsidRPr="00CF60C0">
        <w:rPr>
          <w:rFonts w:eastAsia="MS Mincho"/>
        </w:rPr>
        <w:t xml:space="preserve">п. 3.7. настоящего раздела.  </w:t>
      </w:r>
    </w:p>
    <w:p w:rsidR="00AF5493" w:rsidRPr="00CF60C0" w:rsidRDefault="00AF5493" w:rsidP="00CF60C0">
      <w:pPr>
        <w:pStyle w:val="21"/>
        <w:spacing w:after="0" w:line="240" w:lineRule="auto"/>
        <w:ind w:left="0" w:firstLine="539"/>
        <w:jc w:val="both"/>
      </w:pPr>
      <w:r w:rsidRPr="00CF60C0">
        <w:rPr>
          <w:rFonts w:eastAsia="MS Mincho"/>
        </w:rPr>
        <w:t>Объем учебной нагрузки учителей больше или меньше нормы часов за ставку заработной п</w:t>
      </w:r>
      <w:r w:rsidR="00F74170" w:rsidRPr="00CF60C0">
        <w:rPr>
          <w:rFonts w:eastAsia="MS Mincho"/>
        </w:rPr>
        <w:t>латы устанавливается только с</w:t>
      </w:r>
      <w:r w:rsidRPr="00CF60C0">
        <w:rPr>
          <w:rFonts w:eastAsia="MS Mincho"/>
        </w:rPr>
        <w:t xml:space="preserve"> письменного согласия работника.</w:t>
      </w:r>
    </w:p>
    <w:p w:rsidR="00AF5493" w:rsidRPr="00CF60C0" w:rsidRDefault="00AF5493" w:rsidP="00CF60C0">
      <w:pPr>
        <w:pStyle w:val="21"/>
        <w:spacing w:after="0" w:line="240" w:lineRule="auto"/>
        <w:ind w:left="0" w:firstLine="539"/>
        <w:jc w:val="both"/>
      </w:pPr>
      <w:r w:rsidRPr="00CF60C0">
        <w:t>Работодатель должен ознакомить учителей с предполагаемой учебной нагрузкой на новый учебный год в письменном виде не менее чем за два месяца до  ухода их в очередной отпуск.</w:t>
      </w:r>
    </w:p>
    <w:p w:rsidR="00AF5493" w:rsidRPr="00CF60C0" w:rsidRDefault="00AF5493" w:rsidP="00CF60C0">
      <w:pPr>
        <w:pStyle w:val="21"/>
        <w:spacing w:after="0" w:line="240" w:lineRule="auto"/>
        <w:ind w:left="0" w:firstLine="540"/>
        <w:jc w:val="both"/>
      </w:pPr>
      <w:r w:rsidRPr="00CF60C0">
        <w:t xml:space="preserve"> </w:t>
      </w:r>
      <w:r w:rsidRPr="00CF60C0">
        <w:rPr>
          <w:iCs/>
        </w:rPr>
        <w:t xml:space="preserve">3.8. </w:t>
      </w:r>
      <w:r w:rsidRPr="00CF60C0">
        <w:t xml:space="preserve">Учебная нагрузка педагогическим работникам ,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w:t>
      </w:r>
      <w:r w:rsidRPr="00CF60C0">
        <w:lastRenderedPageBreak/>
        <w:t>основаниях, а затем передается для выполнения другим учителям на период нахождения указанных работников в соответствующих отпусках.</w:t>
      </w:r>
    </w:p>
    <w:p w:rsidR="00AF5493" w:rsidRPr="00CF60C0" w:rsidRDefault="00AF5493" w:rsidP="00CF60C0">
      <w:pPr>
        <w:pStyle w:val="21"/>
        <w:spacing w:after="0" w:line="240" w:lineRule="auto"/>
        <w:ind w:left="0" w:firstLine="540"/>
        <w:jc w:val="both"/>
      </w:pPr>
      <w:r w:rsidRPr="00CF60C0">
        <w:rPr>
          <w:iCs/>
        </w:rPr>
        <w:t xml:space="preserve">3.9. </w:t>
      </w:r>
      <w:r w:rsidRPr="00CF60C0">
        <w:t>В дни работы к дежурству по образовательной организации педагогические работники привлекаются не ранее чем за 20 минут до начала учебных занятий и заканчиваются не позднее 20 минут после окончания их последнего учебного занятия.</w:t>
      </w:r>
    </w:p>
    <w:p w:rsidR="00AF5493" w:rsidRPr="00CF60C0" w:rsidRDefault="00AF5493" w:rsidP="00CF60C0">
      <w:pPr>
        <w:pStyle w:val="21"/>
        <w:spacing w:after="0" w:line="240" w:lineRule="auto"/>
        <w:ind w:left="0" w:firstLine="540"/>
        <w:jc w:val="both"/>
      </w:pPr>
      <w:r w:rsidRPr="00CF60C0">
        <w:t>3.10.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CF60C0">
        <w:rPr>
          <w:color w:val="0070C0"/>
        </w:rPr>
        <w:t>.</w:t>
      </w:r>
      <w:r w:rsidRPr="00CF60C0">
        <w:t xml:space="preserve"> </w:t>
      </w:r>
      <w:r w:rsidRPr="00CF60C0">
        <w:rPr>
          <w:lang w:eastAsia="ru-RU"/>
        </w:rPr>
        <w:t xml:space="preserve">В каникулярное время, </w:t>
      </w:r>
      <w:r w:rsidRPr="00CF60C0">
        <w:t>в периоды отмены учебных занятий по санитарно-эпидемиологическим, климатическим и другим основаниям в отдельных классах (группах) либо в целом по учреждению, не совпадающие с отпуском педагогических работников, уточняется режим их рабочего времени (перечень выполняемых ими работ (обязанностей)). Педагогические работники в эти периоды времени выполняют педагогическую (в том числе методическую и организационную) работу, связанную с реализацией образовательной программы, в порядке и на условиях, предусмотренных приказом Министерства образования и науки РФ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указанные периоды за работниками сохраняется заработная плата, установленная тарификацией на начало учебного года.</w:t>
      </w:r>
    </w:p>
    <w:p w:rsidR="00AF5493" w:rsidRPr="00CF60C0" w:rsidRDefault="00AF5493" w:rsidP="00CF60C0">
      <w:pPr>
        <w:ind w:firstLine="709"/>
        <w:jc w:val="both"/>
      </w:pPr>
      <w:r w:rsidRPr="00CF60C0">
        <w:rPr>
          <w:lang w:eastAsia="ru-RU"/>
        </w:rPr>
        <w:t xml:space="preserve">В </w:t>
      </w:r>
      <w:r w:rsidRPr="00CF60C0">
        <w:t>несовпадающие с отпуском педагогического работника, учителя (преподавателя) периоды они осуществляют педагогическую, методическую, а также организационную работу в пределах нормируемой части их рабочего времени, соответствующего установленному объему учебной нагрузки и педагогической работы, определенному им до начала вышеуказанных периодов. При введении суммированного учёта рабочего времени в такие периоды возможно увеличение или уменьшение нормируемого объема рабочего времени педагогического работника, учителя (преподавателя) в отдельные рабочие дни в соответствии с графиками и планами работ, в которых намечены соответствующие мероприятия или виды работ.</w:t>
      </w:r>
    </w:p>
    <w:p w:rsidR="00AF5493" w:rsidRPr="00CF60C0" w:rsidRDefault="00AF5493" w:rsidP="00CF60C0">
      <w:pPr>
        <w:ind w:firstLine="709"/>
        <w:jc w:val="both"/>
        <w:textAlignment w:val="top"/>
      </w:pPr>
      <w:r w:rsidRPr="00CF60C0">
        <w:t xml:space="preserve">Работодатель уточняет режим работы педагогических работников, учитывая особенности режима рабочего времени педагогических работников (нормируемая и ненормируемая части педагогической работы), в том числе </w:t>
      </w:r>
      <w:r w:rsidRPr="00CF60C0">
        <w:rPr>
          <w:lang w:eastAsia="ru-RU"/>
        </w:rPr>
        <w:t xml:space="preserve">во время </w:t>
      </w:r>
      <w:r w:rsidRPr="00CF60C0">
        <w:t xml:space="preserve">каникул, </w:t>
      </w:r>
      <w:r w:rsidRPr="00CF60C0">
        <w:rPr>
          <w:lang w:eastAsia="ru-RU"/>
        </w:rPr>
        <w:t xml:space="preserve">карантинов, отмены занятий по погодным условиям или иных стихийных бедствий, </w:t>
      </w:r>
      <w:r w:rsidRPr="00CF60C0">
        <w:t>не совпадающих с отпуском педагогического работника. Данный режим вводится с учётом мнения выборного органа первичной профсоюзной организации и оформляется дополнительным соглашением к трудовому договору с работником.</w:t>
      </w:r>
    </w:p>
    <w:p w:rsidR="00AF5493" w:rsidRPr="00CF60C0" w:rsidRDefault="00AF5493" w:rsidP="00CF60C0">
      <w:pPr>
        <w:pStyle w:val="310"/>
        <w:ind w:firstLine="705"/>
        <w:rPr>
          <w:sz w:val="24"/>
          <w:szCs w:val="24"/>
        </w:rPr>
      </w:pPr>
      <w:r w:rsidRPr="00CF60C0">
        <w:rPr>
          <w:sz w:val="24"/>
          <w:szCs w:val="24"/>
        </w:rPr>
        <w:t>3.11. Продолжительность рабочей недели шестидневная</w:t>
      </w:r>
      <w:r w:rsidRPr="00CF60C0">
        <w:rPr>
          <w:i/>
          <w:sz w:val="24"/>
          <w:szCs w:val="24"/>
        </w:rPr>
        <w:t xml:space="preserve"> </w:t>
      </w:r>
      <w:r w:rsidRPr="00CF60C0">
        <w:rPr>
          <w:sz w:val="24"/>
          <w:szCs w:val="24"/>
        </w:rPr>
        <w:t>непрерывная рабочая неделя с</w:t>
      </w:r>
      <w:r w:rsidRPr="00CF60C0">
        <w:rPr>
          <w:i/>
          <w:sz w:val="24"/>
          <w:szCs w:val="24"/>
        </w:rPr>
        <w:t xml:space="preserve"> </w:t>
      </w:r>
      <w:r w:rsidRPr="00CF60C0">
        <w:rPr>
          <w:sz w:val="24"/>
          <w:szCs w:val="24"/>
        </w:rPr>
        <w:t>одним выходным днём в неделю - воскресением устанавливается для работников</w:t>
      </w:r>
      <w:r w:rsidR="006C0BCB" w:rsidRPr="00CF60C0">
        <w:rPr>
          <w:sz w:val="24"/>
          <w:szCs w:val="24"/>
        </w:rPr>
        <w:t xml:space="preserve"> школы, для</w:t>
      </w:r>
      <w:r w:rsidR="00A251DF" w:rsidRPr="00CF60C0">
        <w:rPr>
          <w:sz w:val="24"/>
          <w:szCs w:val="24"/>
        </w:rPr>
        <w:t xml:space="preserve"> </w:t>
      </w:r>
      <w:r w:rsidR="006C0BCB" w:rsidRPr="00CF60C0">
        <w:rPr>
          <w:sz w:val="24"/>
          <w:szCs w:val="24"/>
        </w:rPr>
        <w:t xml:space="preserve"> работников с двумя выходными днями – суббота и воскресенье устанавливается </w:t>
      </w:r>
      <w:r w:rsidRPr="00CF60C0">
        <w:rPr>
          <w:sz w:val="24"/>
          <w:szCs w:val="24"/>
        </w:rPr>
        <w:t xml:space="preserve"> коллективным договором, правилами внутреннего трудового распорядки и трудовыми договорами.</w:t>
      </w:r>
    </w:p>
    <w:p w:rsidR="00AF5493" w:rsidRPr="00CF60C0" w:rsidRDefault="00AF5493" w:rsidP="00CF60C0">
      <w:pPr>
        <w:pStyle w:val="310"/>
        <w:ind w:firstLine="705"/>
        <w:rPr>
          <w:sz w:val="24"/>
          <w:szCs w:val="24"/>
        </w:rPr>
      </w:pPr>
      <w:r w:rsidRPr="00CF60C0">
        <w:rPr>
          <w:sz w:val="24"/>
          <w:szCs w:val="24"/>
        </w:rPr>
        <w:t>Общим выходным днем является воскресенье.</w:t>
      </w:r>
    </w:p>
    <w:p w:rsidR="00AF5493" w:rsidRPr="00CF60C0" w:rsidRDefault="00AF5493" w:rsidP="00CF60C0">
      <w:pPr>
        <w:pStyle w:val="310"/>
        <w:ind w:firstLine="705"/>
        <w:rPr>
          <w:sz w:val="24"/>
          <w:szCs w:val="24"/>
        </w:rPr>
      </w:pPr>
      <w:r w:rsidRPr="00CF60C0">
        <w:rPr>
          <w:sz w:val="24"/>
          <w:szCs w:val="24"/>
        </w:rPr>
        <w:t>3.12.</w:t>
      </w:r>
      <w:r w:rsidRPr="00CF60C0">
        <w:rPr>
          <w:sz w:val="24"/>
          <w:szCs w:val="24"/>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AF5493" w:rsidRPr="00CF60C0" w:rsidRDefault="00AF5493" w:rsidP="00CF60C0">
      <w:pPr>
        <w:pStyle w:val="310"/>
        <w:ind w:firstLine="705"/>
        <w:rPr>
          <w:sz w:val="24"/>
          <w:szCs w:val="24"/>
        </w:rPr>
      </w:pPr>
      <w:r w:rsidRPr="00CF60C0">
        <w:rPr>
          <w:sz w:val="24"/>
          <w:szCs w:val="24"/>
        </w:rPr>
        <w:t>При составлении расписаний учебных занятий при наличии возможности учителям</w:t>
      </w:r>
      <w:r w:rsidR="00DE2869" w:rsidRPr="00CF60C0">
        <w:rPr>
          <w:sz w:val="24"/>
          <w:szCs w:val="24"/>
        </w:rPr>
        <w:t>, работающим на ставку,</w:t>
      </w:r>
      <w:r w:rsidRPr="00CF60C0">
        <w:rPr>
          <w:sz w:val="24"/>
          <w:szCs w:val="24"/>
        </w:rPr>
        <w:t xml:space="preserve"> предусматривается один свободный день в неделю для </w:t>
      </w:r>
      <w:r w:rsidR="00DE2869" w:rsidRPr="00CF60C0">
        <w:rPr>
          <w:sz w:val="24"/>
          <w:szCs w:val="24"/>
        </w:rPr>
        <w:t>самообразования и повышения квалификации</w:t>
      </w:r>
      <w:r w:rsidRPr="00CF60C0">
        <w:rPr>
          <w:sz w:val="24"/>
          <w:szCs w:val="24"/>
        </w:rPr>
        <w:t>.</w:t>
      </w:r>
    </w:p>
    <w:p w:rsidR="00AF5493" w:rsidRPr="00CF60C0" w:rsidRDefault="00AF5493" w:rsidP="00CF60C0">
      <w:pPr>
        <w:pStyle w:val="310"/>
        <w:ind w:firstLine="705"/>
        <w:rPr>
          <w:sz w:val="24"/>
          <w:szCs w:val="24"/>
        </w:rPr>
      </w:pPr>
      <w:r w:rsidRPr="00CF60C0">
        <w:rPr>
          <w:sz w:val="24"/>
          <w:szCs w:val="24"/>
        </w:rPr>
        <w:lastRenderedPageBreak/>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AF5493" w:rsidRPr="00CF60C0" w:rsidRDefault="00AF5493" w:rsidP="00CF60C0">
      <w:pPr>
        <w:pStyle w:val="310"/>
        <w:ind w:firstLine="705"/>
        <w:rPr>
          <w:sz w:val="24"/>
          <w:szCs w:val="24"/>
        </w:rPr>
      </w:pPr>
      <w:r w:rsidRPr="00CF60C0">
        <w:rPr>
          <w:sz w:val="24"/>
          <w:szCs w:val="24"/>
        </w:rPr>
        <w:t>3.13.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AF5493" w:rsidRPr="00CF60C0" w:rsidRDefault="00AF5493" w:rsidP="00CF60C0">
      <w:pPr>
        <w:pStyle w:val="310"/>
        <w:ind w:firstLine="705"/>
        <w:rPr>
          <w:sz w:val="24"/>
          <w:szCs w:val="24"/>
        </w:rPr>
      </w:pPr>
      <w:r w:rsidRPr="00CF60C0">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AF5493" w:rsidRPr="00CF60C0" w:rsidRDefault="00AF5493" w:rsidP="00CF60C0">
      <w:pPr>
        <w:pStyle w:val="310"/>
        <w:ind w:firstLine="705"/>
        <w:rPr>
          <w:sz w:val="24"/>
          <w:szCs w:val="24"/>
        </w:rPr>
      </w:pPr>
      <w:r w:rsidRPr="00CF60C0">
        <w:rPr>
          <w:sz w:val="24"/>
          <w:szCs w:val="24"/>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AF5493" w:rsidRPr="00CF60C0" w:rsidRDefault="00AF5493" w:rsidP="00CF60C0">
      <w:pPr>
        <w:pStyle w:val="310"/>
        <w:ind w:firstLine="705"/>
        <w:rPr>
          <w:sz w:val="24"/>
          <w:szCs w:val="24"/>
        </w:rPr>
      </w:pPr>
      <w:r w:rsidRPr="00CF60C0">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AF5493" w:rsidRPr="00CF60C0" w:rsidRDefault="00AF5493" w:rsidP="00CF60C0">
      <w:pPr>
        <w:pStyle w:val="310"/>
        <w:ind w:firstLine="705"/>
        <w:rPr>
          <w:sz w:val="24"/>
          <w:szCs w:val="24"/>
        </w:rPr>
      </w:pPr>
      <w:r w:rsidRPr="00CF60C0">
        <w:rPr>
          <w:sz w:val="24"/>
          <w:szCs w:val="24"/>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AF5493" w:rsidRPr="00CF60C0" w:rsidRDefault="00AF5493" w:rsidP="00CF60C0">
      <w:pPr>
        <w:pStyle w:val="310"/>
        <w:ind w:firstLine="705"/>
        <w:rPr>
          <w:sz w:val="24"/>
          <w:szCs w:val="24"/>
        </w:rPr>
      </w:pPr>
      <w:r w:rsidRPr="00CF60C0">
        <w:rPr>
          <w:sz w:val="24"/>
          <w:szCs w:val="24"/>
        </w:rPr>
        <w:t>3.15.</w:t>
      </w:r>
      <w:r w:rsidRPr="00CF60C0">
        <w:rPr>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AF5493" w:rsidRPr="00CF60C0" w:rsidRDefault="00AF5493" w:rsidP="00CF60C0">
      <w:pPr>
        <w:pStyle w:val="310"/>
        <w:ind w:firstLine="705"/>
        <w:rPr>
          <w:sz w:val="24"/>
          <w:szCs w:val="24"/>
        </w:rPr>
      </w:pPr>
      <w:r w:rsidRPr="00CF60C0">
        <w:rPr>
          <w:sz w:val="24"/>
          <w:szCs w:val="24"/>
        </w:rPr>
        <w:t>3.16.</w:t>
      </w:r>
      <w:r w:rsidRPr="00CF60C0">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AF5493" w:rsidRPr="00CF60C0" w:rsidRDefault="00AF5493" w:rsidP="00CF60C0">
      <w:pPr>
        <w:pStyle w:val="310"/>
        <w:ind w:firstLine="705"/>
        <w:rPr>
          <w:sz w:val="24"/>
          <w:szCs w:val="24"/>
        </w:rPr>
      </w:pPr>
      <w:r w:rsidRPr="00CF60C0">
        <w:rPr>
          <w:sz w:val="24"/>
          <w:szCs w:val="24"/>
        </w:rPr>
        <w:t>Без согласия работников допускается привлечение их к работе в случаях, определенных частью третьей статьи 113 ТК РФ.</w:t>
      </w:r>
    </w:p>
    <w:p w:rsidR="00AF5493" w:rsidRPr="00CF60C0" w:rsidRDefault="00AF5493" w:rsidP="00CF60C0">
      <w:pPr>
        <w:pStyle w:val="310"/>
        <w:ind w:firstLine="705"/>
        <w:rPr>
          <w:sz w:val="24"/>
          <w:szCs w:val="24"/>
        </w:rPr>
      </w:pPr>
      <w:r w:rsidRPr="00CF60C0">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F5493" w:rsidRPr="00CF60C0" w:rsidRDefault="00AF5493" w:rsidP="00CF60C0">
      <w:pPr>
        <w:pStyle w:val="310"/>
        <w:ind w:firstLine="705"/>
        <w:rPr>
          <w:sz w:val="24"/>
          <w:szCs w:val="24"/>
        </w:rPr>
      </w:pPr>
      <w:r w:rsidRPr="00CF60C0">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AF5493" w:rsidRPr="00CF60C0" w:rsidRDefault="00AF5493" w:rsidP="00CF60C0">
      <w:pPr>
        <w:pStyle w:val="310"/>
        <w:ind w:firstLine="705"/>
        <w:rPr>
          <w:sz w:val="24"/>
          <w:szCs w:val="24"/>
        </w:rPr>
      </w:pPr>
      <w:r w:rsidRPr="00CF60C0">
        <w:rPr>
          <w:sz w:val="24"/>
          <w:szCs w:val="24"/>
        </w:rPr>
        <w:t xml:space="preserve">3.17.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CF60C0">
        <w:rPr>
          <w:spacing w:val="-6"/>
          <w:sz w:val="24"/>
          <w:szCs w:val="24"/>
        </w:rPr>
        <w:t>письменного согласия работника, с дополнительной оплатой и с соблюдением статей</w:t>
      </w:r>
      <w:r w:rsidR="00F74170" w:rsidRPr="00CF60C0">
        <w:rPr>
          <w:spacing w:val="-6"/>
          <w:sz w:val="24"/>
          <w:szCs w:val="24"/>
        </w:rPr>
        <w:t xml:space="preserve"> 60, 97 и 99 ТК РФ. Работодатель освобождае</w:t>
      </w:r>
      <w:r w:rsidRPr="00CF60C0">
        <w:rPr>
          <w:spacing w:val="-6"/>
          <w:sz w:val="24"/>
          <w:szCs w:val="24"/>
        </w:rPr>
        <w:t>т педагогических работников образовательных организаций, участвующих по решению уполномоченных органов исполнительной власти в проведении ЕГЭ</w:t>
      </w:r>
      <w:r w:rsidR="00F74170" w:rsidRPr="00CF60C0">
        <w:rPr>
          <w:spacing w:val="-6"/>
          <w:sz w:val="24"/>
          <w:szCs w:val="24"/>
        </w:rPr>
        <w:t xml:space="preserve"> и ОГЭ</w:t>
      </w:r>
      <w:r w:rsidRPr="00CF60C0">
        <w:rPr>
          <w:spacing w:val="-6"/>
          <w:sz w:val="24"/>
          <w:szCs w:val="24"/>
        </w:rPr>
        <w:t xml:space="preserve"> в рабочее время, от основной работы на период проведения ЕГЭ</w:t>
      </w:r>
      <w:r w:rsidR="00F74170" w:rsidRPr="00CF60C0">
        <w:rPr>
          <w:spacing w:val="-6"/>
          <w:sz w:val="24"/>
          <w:szCs w:val="24"/>
        </w:rPr>
        <w:t xml:space="preserve"> и ОГЭ</w:t>
      </w:r>
      <w:r w:rsidRPr="00CF60C0">
        <w:rPr>
          <w:spacing w:val="-6"/>
          <w:sz w:val="24"/>
          <w:szCs w:val="24"/>
        </w:rPr>
        <w:t xml:space="preserve"> с сохранением за ними места работы (должности) и средней заработной платы на время исполнения ими указанных обязанностей при одновременном предоставлении законодательно предусмотренных гарантий и компенсаций.</w:t>
      </w:r>
    </w:p>
    <w:p w:rsidR="00AF5493" w:rsidRPr="00CF60C0" w:rsidRDefault="00AF5493" w:rsidP="00CF60C0">
      <w:pPr>
        <w:pStyle w:val="310"/>
        <w:ind w:firstLine="705"/>
        <w:rPr>
          <w:sz w:val="24"/>
          <w:szCs w:val="24"/>
        </w:rPr>
      </w:pPr>
      <w:r w:rsidRPr="00CF60C0">
        <w:rPr>
          <w:spacing w:val="-6"/>
          <w:sz w:val="24"/>
          <w:szCs w:val="24"/>
        </w:rPr>
        <w:t>3.18.</w:t>
      </w:r>
      <w:r w:rsidRPr="00CF60C0">
        <w:rPr>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AF5493" w:rsidRPr="00CF60C0" w:rsidRDefault="00AF5493" w:rsidP="00CF60C0">
      <w:pPr>
        <w:pStyle w:val="310"/>
        <w:ind w:firstLine="705"/>
        <w:rPr>
          <w:sz w:val="24"/>
          <w:szCs w:val="24"/>
        </w:rPr>
      </w:pPr>
      <w:r w:rsidRPr="00CF60C0">
        <w:rPr>
          <w:spacing w:val="-6"/>
          <w:sz w:val="24"/>
          <w:szCs w:val="24"/>
        </w:rPr>
        <w:lastRenderedPageBreak/>
        <w:t xml:space="preserve">Для </w:t>
      </w:r>
      <w:r w:rsidR="0049704A" w:rsidRPr="00CF60C0">
        <w:rPr>
          <w:spacing w:val="-6"/>
          <w:sz w:val="24"/>
          <w:szCs w:val="24"/>
        </w:rPr>
        <w:t>педагогических работников</w:t>
      </w:r>
      <w:r w:rsidRPr="00CF60C0">
        <w:rPr>
          <w:spacing w:val="-6"/>
          <w:sz w:val="24"/>
          <w:szCs w:val="24"/>
        </w:rPr>
        <w:t xml:space="preserve">,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с обучающимися. </w:t>
      </w:r>
    </w:p>
    <w:p w:rsidR="00AF5493" w:rsidRPr="00CF60C0" w:rsidRDefault="00AF5493" w:rsidP="00CF60C0">
      <w:pPr>
        <w:autoSpaceDE w:val="0"/>
        <w:ind w:firstLine="709"/>
        <w:jc w:val="both"/>
      </w:pPr>
      <w:r w:rsidRPr="00CF60C0">
        <w:rPr>
          <w:spacing w:val="-6"/>
        </w:rPr>
        <w:t>3.19.</w:t>
      </w:r>
      <w:r w:rsidRPr="00CF60C0">
        <w:rPr>
          <w:spacing w:val="-6"/>
        </w:rPr>
        <w:tab/>
      </w:r>
      <w:r w:rsidRPr="00CF60C0">
        <w:t>Педагогическим работникам предоставляется ежегодный основной удлиненный оплачиваемый отпуск продолжительностью 56 календарных дней,</w:t>
      </w:r>
      <w:r w:rsidR="00465901" w:rsidRPr="00CF60C0">
        <w:t xml:space="preserve"> и 42 дня для работников дошкольной группы,</w:t>
      </w:r>
      <w:r w:rsidR="00F74170" w:rsidRPr="00CF60C0">
        <w:t xml:space="preserve"> остальным </w:t>
      </w:r>
      <w:r w:rsidRPr="00CF60C0">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AF5493" w:rsidRPr="00CF60C0" w:rsidRDefault="00AF5493" w:rsidP="00CF60C0">
      <w:pPr>
        <w:pStyle w:val="310"/>
        <w:ind w:firstLine="709"/>
        <w:rPr>
          <w:sz w:val="24"/>
          <w:szCs w:val="24"/>
        </w:rPr>
      </w:pPr>
      <w:r w:rsidRPr="00CF60C0">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графиком отпусков. По соглашению сторон оплачиваемый отпуск может быть предоставлен работникам и до истечения шести месяцев (статья 122 ТК РФ).</w:t>
      </w:r>
    </w:p>
    <w:p w:rsidR="00AF5493" w:rsidRPr="00CF60C0" w:rsidRDefault="00AF5493" w:rsidP="00CF60C0">
      <w:pPr>
        <w:pStyle w:val="310"/>
        <w:ind w:firstLine="709"/>
        <w:rPr>
          <w:sz w:val="24"/>
          <w:szCs w:val="24"/>
        </w:rPr>
      </w:pPr>
      <w:r w:rsidRPr="00CF60C0">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AF5493" w:rsidRPr="00CF60C0" w:rsidRDefault="00AF5493" w:rsidP="00CF60C0">
      <w:pPr>
        <w:pStyle w:val="310"/>
        <w:ind w:firstLine="709"/>
        <w:rPr>
          <w:sz w:val="24"/>
          <w:szCs w:val="24"/>
        </w:rPr>
      </w:pPr>
      <w:r w:rsidRPr="00CF60C0">
        <w:rPr>
          <w:sz w:val="24"/>
          <w:szCs w:val="24"/>
        </w:rPr>
        <w:t>3.20.</w:t>
      </w:r>
      <w:r w:rsidRPr="00CF60C0">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AF5493" w:rsidRPr="00CF60C0" w:rsidRDefault="00AF5493" w:rsidP="00CF60C0">
      <w:pPr>
        <w:pStyle w:val="310"/>
        <w:ind w:firstLine="709"/>
        <w:rPr>
          <w:sz w:val="24"/>
          <w:szCs w:val="24"/>
        </w:rPr>
      </w:pPr>
      <w:r w:rsidRPr="00CF60C0">
        <w:rPr>
          <w:sz w:val="24"/>
          <w:szCs w:val="24"/>
        </w:rPr>
        <w:t>О времени начала отпуска работник должен быть письменно извещен не позднее, чем за две недели до его начала.</w:t>
      </w:r>
    </w:p>
    <w:p w:rsidR="00AF5493" w:rsidRPr="00CF60C0" w:rsidRDefault="00AF5493" w:rsidP="00CF60C0">
      <w:pPr>
        <w:pStyle w:val="310"/>
        <w:ind w:firstLine="709"/>
        <w:rPr>
          <w:sz w:val="24"/>
          <w:szCs w:val="24"/>
        </w:rPr>
      </w:pPr>
      <w:r w:rsidRPr="00CF60C0">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AF5493" w:rsidRPr="00CF60C0" w:rsidRDefault="00AF5493" w:rsidP="00CF60C0">
      <w:pPr>
        <w:pStyle w:val="310"/>
        <w:ind w:firstLine="709"/>
        <w:rPr>
          <w:sz w:val="24"/>
          <w:szCs w:val="24"/>
        </w:rPr>
      </w:pPr>
      <w:r w:rsidRPr="00CF60C0">
        <w:rPr>
          <w:sz w:val="24"/>
          <w:szCs w:val="24"/>
        </w:rPr>
        <w:t>3.21.</w:t>
      </w:r>
      <w:r w:rsidRPr="00CF60C0">
        <w:rPr>
          <w:sz w:val="24"/>
          <w:szCs w:val="24"/>
        </w:rPr>
        <w:tab/>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AF5493" w:rsidRPr="00CF60C0" w:rsidRDefault="00AF5493" w:rsidP="00CF60C0">
      <w:pPr>
        <w:pStyle w:val="310"/>
        <w:ind w:firstLine="705"/>
        <w:rPr>
          <w:sz w:val="24"/>
          <w:szCs w:val="24"/>
        </w:rPr>
      </w:pPr>
      <w:r w:rsidRPr="00CF60C0">
        <w:rPr>
          <w:sz w:val="24"/>
          <w:szCs w:val="24"/>
        </w:rPr>
        <w:t>3.22.</w:t>
      </w:r>
      <w:r w:rsidRPr="00CF60C0">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F5493" w:rsidRPr="00CF60C0" w:rsidRDefault="00AF5493" w:rsidP="00CF60C0">
      <w:pPr>
        <w:pStyle w:val="310"/>
        <w:ind w:firstLine="705"/>
        <w:rPr>
          <w:sz w:val="24"/>
          <w:szCs w:val="24"/>
        </w:rPr>
      </w:pPr>
      <w:r w:rsidRPr="00CF60C0">
        <w:rPr>
          <w:sz w:val="24"/>
          <w:szCs w:val="24"/>
        </w:rPr>
        <w:t>3.23.</w:t>
      </w:r>
      <w:r w:rsidRPr="00CF60C0">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AF5493" w:rsidRPr="00CF60C0" w:rsidRDefault="00AF5493" w:rsidP="00CF60C0">
      <w:pPr>
        <w:pStyle w:val="310"/>
        <w:ind w:firstLine="705"/>
        <w:rPr>
          <w:sz w:val="24"/>
          <w:szCs w:val="24"/>
        </w:rPr>
      </w:pPr>
      <w:r w:rsidRPr="00CF60C0">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B62A6" w:rsidRPr="00CF60C0" w:rsidRDefault="00BB62A6" w:rsidP="00CF60C0">
      <w:pPr>
        <w:autoSpaceDE w:val="0"/>
        <w:autoSpaceDN w:val="0"/>
        <w:adjustRightInd w:val="0"/>
        <w:ind w:firstLine="709"/>
        <w:jc w:val="both"/>
        <w:rPr>
          <w:rFonts w:eastAsia="Calibri"/>
          <w:bCs/>
        </w:rPr>
      </w:pPr>
      <w:r w:rsidRPr="00CF60C0">
        <w:rPr>
          <w:rFonts w:eastAsia="Calibri"/>
          <w:bCs/>
        </w:rPr>
        <w:t>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BB62A6" w:rsidRPr="00CF60C0" w:rsidRDefault="00BB62A6" w:rsidP="00CF60C0">
      <w:pPr>
        <w:autoSpaceDE w:val="0"/>
        <w:autoSpaceDN w:val="0"/>
        <w:adjustRightInd w:val="0"/>
        <w:ind w:firstLine="540"/>
        <w:jc w:val="both"/>
        <w:rPr>
          <w:rFonts w:eastAsia="Calibri"/>
          <w:bCs/>
        </w:rPr>
      </w:pPr>
      <w:r w:rsidRPr="00CF60C0">
        <w:rPr>
          <w:rFonts w:eastAsia="Calibri"/>
          <w:bCs/>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BB62A6" w:rsidRPr="00CF60C0" w:rsidRDefault="00BB62A6" w:rsidP="00CF60C0">
      <w:pPr>
        <w:autoSpaceDE w:val="0"/>
        <w:autoSpaceDN w:val="0"/>
        <w:adjustRightInd w:val="0"/>
        <w:ind w:firstLine="540"/>
        <w:jc w:val="both"/>
        <w:rPr>
          <w:rFonts w:eastAsia="Calibri"/>
          <w:bCs/>
        </w:rPr>
      </w:pPr>
      <w:r w:rsidRPr="00CF60C0">
        <w:rPr>
          <w:rFonts w:eastAsia="Calibri"/>
          <w:bCs/>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BB62A6" w:rsidRPr="00CF60C0" w:rsidRDefault="00BB62A6" w:rsidP="00CF60C0">
      <w:pPr>
        <w:autoSpaceDE w:val="0"/>
        <w:autoSpaceDN w:val="0"/>
        <w:adjustRightInd w:val="0"/>
        <w:ind w:right="-5" w:firstLine="709"/>
        <w:jc w:val="both"/>
      </w:pPr>
      <w:r w:rsidRPr="00CF60C0">
        <w:t xml:space="preserve">Учителям, преподавателям и другим педагогическим работникам, продолжительность отпуска которых составляет не менее 56 календарных дней, проработавшим в рабочем году </w:t>
      </w:r>
      <w:r w:rsidRPr="00CF60C0">
        <w:lastRenderedPageBreak/>
        <w:t>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AF5493" w:rsidRPr="00CF60C0" w:rsidRDefault="00AF5493" w:rsidP="00CF60C0">
      <w:pPr>
        <w:ind w:firstLine="709"/>
        <w:jc w:val="both"/>
      </w:pPr>
      <w:r w:rsidRPr="00CF60C0">
        <w:t>При исчислении стажа работы при выплате денежной компенсации за неиспользованный отпуск при увольнении  необходимо учесть, что:</w:t>
      </w:r>
    </w:p>
    <w:p w:rsidR="00AF5493" w:rsidRPr="00CF60C0" w:rsidRDefault="00AF5493" w:rsidP="00CF60C0">
      <w:pPr>
        <w:ind w:firstLine="709"/>
        <w:jc w:val="both"/>
      </w:pPr>
      <w:r w:rsidRPr="00CF60C0">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AF5493" w:rsidRPr="00CF60C0" w:rsidRDefault="00AF5493" w:rsidP="00CF60C0">
      <w:pPr>
        <w:ind w:firstLine="709"/>
        <w:jc w:val="both"/>
      </w:pPr>
      <w:r w:rsidRPr="00CF60C0">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AF5493" w:rsidRPr="00CF60C0" w:rsidRDefault="00AF5493" w:rsidP="00CF60C0">
      <w:pPr>
        <w:pStyle w:val="310"/>
        <w:ind w:firstLine="705"/>
        <w:rPr>
          <w:sz w:val="24"/>
          <w:szCs w:val="24"/>
        </w:rPr>
      </w:pPr>
      <w:r w:rsidRPr="00CF60C0">
        <w:rPr>
          <w:sz w:val="24"/>
          <w:szCs w:val="24"/>
        </w:rPr>
        <w:t>3.24.</w:t>
      </w:r>
      <w:r w:rsidRPr="00CF60C0">
        <w:rPr>
          <w:sz w:val="24"/>
          <w:szCs w:val="24"/>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AF5493" w:rsidRPr="00CF60C0" w:rsidRDefault="00AF5493" w:rsidP="00CF60C0">
      <w:pPr>
        <w:pStyle w:val="310"/>
        <w:ind w:firstLine="705"/>
        <w:rPr>
          <w:sz w:val="24"/>
          <w:szCs w:val="24"/>
        </w:rPr>
      </w:pPr>
      <w:r w:rsidRPr="00CF60C0">
        <w:rPr>
          <w:sz w:val="24"/>
          <w:szCs w:val="24"/>
        </w:rPr>
        <w:t>- рождения ребенка –</w:t>
      </w:r>
      <w:r w:rsidR="00BB62A6" w:rsidRPr="00CF60C0">
        <w:rPr>
          <w:sz w:val="24"/>
          <w:szCs w:val="24"/>
        </w:rPr>
        <w:t>1 календарный день</w:t>
      </w:r>
      <w:r w:rsidR="001B6377" w:rsidRPr="00CF60C0">
        <w:rPr>
          <w:sz w:val="24"/>
          <w:szCs w:val="24"/>
        </w:rPr>
        <w:t xml:space="preserve"> в год</w:t>
      </w:r>
      <w:r w:rsidRPr="00CF60C0">
        <w:rPr>
          <w:sz w:val="24"/>
          <w:szCs w:val="24"/>
        </w:rPr>
        <w:t>;</w:t>
      </w:r>
    </w:p>
    <w:p w:rsidR="00AF5493" w:rsidRPr="00CF60C0" w:rsidRDefault="00AF5493" w:rsidP="00CF60C0">
      <w:pPr>
        <w:pStyle w:val="310"/>
        <w:ind w:firstLine="705"/>
        <w:rPr>
          <w:sz w:val="24"/>
          <w:szCs w:val="24"/>
        </w:rPr>
      </w:pPr>
      <w:r w:rsidRPr="00CF60C0">
        <w:rPr>
          <w:sz w:val="24"/>
          <w:szCs w:val="24"/>
        </w:rPr>
        <w:t>- бракосочетания детей работников –</w:t>
      </w:r>
      <w:r w:rsidR="00BB62A6" w:rsidRPr="00CF60C0">
        <w:rPr>
          <w:sz w:val="24"/>
          <w:szCs w:val="24"/>
        </w:rPr>
        <w:t>1 календарный</w:t>
      </w:r>
      <w:r w:rsidRPr="00CF60C0">
        <w:rPr>
          <w:sz w:val="24"/>
          <w:szCs w:val="24"/>
        </w:rPr>
        <w:t xml:space="preserve"> д</w:t>
      </w:r>
      <w:r w:rsidR="005B4EF3" w:rsidRPr="00CF60C0">
        <w:rPr>
          <w:sz w:val="24"/>
          <w:szCs w:val="24"/>
        </w:rPr>
        <w:t>е</w:t>
      </w:r>
      <w:r w:rsidRPr="00CF60C0">
        <w:rPr>
          <w:sz w:val="24"/>
          <w:szCs w:val="24"/>
        </w:rPr>
        <w:t>н</w:t>
      </w:r>
      <w:r w:rsidR="005B4EF3" w:rsidRPr="00CF60C0">
        <w:rPr>
          <w:sz w:val="24"/>
          <w:szCs w:val="24"/>
        </w:rPr>
        <w:t>ь</w:t>
      </w:r>
      <w:r w:rsidR="001B6377" w:rsidRPr="00CF60C0">
        <w:rPr>
          <w:sz w:val="24"/>
          <w:szCs w:val="24"/>
        </w:rPr>
        <w:t xml:space="preserve"> в год</w:t>
      </w:r>
      <w:r w:rsidRPr="00CF60C0">
        <w:rPr>
          <w:sz w:val="24"/>
          <w:szCs w:val="24"/>
        </w:rPr>
        <w:t>;</w:t>
      </w:r>
    </w:p>
    <w:p w:rsidR="00AF5493" w:rsidRPr="00CF60C0" w:rsidRDefault="00AF5493" w:rsidP="00CF60C0">
      <w:pPr>
        <w:pStyle w:val="310"/>
        <w:ind w:firstLine="705"/>
        <w:rPr>
          <w:sz w:val="24"/>
          <w:szCs w:val="24"/>
        </w:rPr>
      </w:pPr>
      <w:r w:rsidRPr="00CF60C0">
        <w:rPr>
          <w:sz w:val="24"/>
          <w:szCs w:val="24"/>
        </w:rPr>
        <w:t>- бракосочетания работника –</w:t>
      </w:r>
      <w:r w:rsidR="00BB62A6" w:rsidRPr="00CF60C0">
        <w:rPr>
          <w:sz w:val="24"/>
          <w:szCs w:val="24"/>
        </w:rPr>
        <w:t>3 календарных дня</w:t>
      </w:r>
      <w:r w:rsidR="001B6377" w:rsidRPr="00CF60C0">
        <w:rPr>
          <w:sz w:val="24"/>
          <w:szCs w:val="24"/>
        </w:rPr>
        <w:t xml:space="preserve"> в год</w:t>
      </w:r>
      <w:r w:rsidRPr="00CF60C0">
        <w:rPr>
          <w:sz w:val="24"/>
          <w:szCs w:val="24"/>
        </w:rPr>
        <w:t>;</w:t>
      </w:r>
    </w:p>
    <w:p w:rsidR="00BB62A6" w:rsidRPr="00CF60C0" w:rsidRDefault="001B6377" w:rsidP="00CF60C0">
      <w:pPr>
        <w:pStyle w:val="310"/>
        <w:ind w:firstLine="705"/>
        <w:rPr>
          <w:sz w:val="24"/>
          <w:szCs w:val="24"/>
        </w:rPr>
      </w:pPr>
      <w:r w:rsidRPr="00CF60C0">
        <w:rPr>
          <w:sz w:val="24"/>
          <w:szCs w:val="24"/>
        </w:rPr>
        <w:t xml:space="preserve">- </w:t>
      </w:r>
      <w:r w:rsidR="00AF5493" w:rsidRPr="00CF60C0">
        <w:rPr>
          <w:sz w:val="24"/>
          <w:szCs w:val="24"/>
        </w:rPr>
        <w:t>смерть родителей, супруга, супруги, детей, брата, сестры –-</w:t>
      </w:r>
      <w:r w:rsidR="00BB62A6" w:rsidRPr="00CF60C0">
        <w:rPr>
          <w:sz w:val="24"/>
          <w:szCs w:val="24"/>
        </w:rPr>
        <w:t>3 календарных дня</w:t>
      </w:r>
      <w:r w:rsidRPr="00CF60C0">
        <w:rPr>
          <w:sz w:val="24"/>
          <w:szCs w:val="24"/>
        </w:rPr>
        <w:t xml:space="preserve"> в год</w:t>
      </w:r>
      <w:r w:rsidR="00BB62A6" w:rsidRPr="00CF60C0">
        <w:rPr>
          <w:sz w:val="24"/>
          <w:szCs w:val="24"/>
        </w:rPr>
        <w:t>;</w:t>
      </w:r>
    </w:p>
    <w:p w:rsidR="00AF5493" w:rsidRPr="00CF60C0" w:rsidRDefault="00AF5493" w:rsidP="00CF60C0">
      <w:pPr>
        <w:pStyle w:val="310"/>
        <w:ind w:firstLine="705"/>
        <w:rPr>
          <w:sz w:val="24"/>
          <w:szCs w:val="24"/>
        </w:rPr>
      </w:pPr>
      <w:r w:rsidRPr="00CF60C0">
        <w:rPr>
          <w:sz w:val="24"/>
          <w:szCs w:val="24"/>
        </w:rPr>
        <w:t xml:space="preserve"> </w:t>
      </w:r>
      <w:r w:rsidR="001B6377" w:rsidRPr="00CF60C0">
        <w:rPr>
          <w:sz w:val="24"/>
          <w:szCs w:val="24"/>
        </w:rPr>
        <w:t xml:space="preserve">- </w:t>
      </w:r>
      <w:r w:rsidRPr="00CF60C0">
        <w:rPr>
          <w:sz w:val="24"/>
          <w:szCs w:val="24"/>
        </w:rPr>
        <w:t xml:space="preserve">председателю выборного органа первичной профсоюзной организации – </w:t>
      </w:r>
      <w:r w:rsidR="00BB62A6" w:rsidRPr="00CF60C0">
        <w:rPr>
          <w:sz w:val="24"/>
          <w:szCs w:val="24"/>
        </w:rPr>
        <w:t>4 календарных дня</w:t>
      </w:r>
      <w:r w:rsidR="001B6377" w:rsidRPr="00CF60C0">
        <w:rPr>
          <w:sz w:val="24"/>
          <w:szCs w:val="24"/>
        </w:rPr>
        <w:t xml:space="preserve"> в год</w:t>
      </w:r>
      <w:r w:rsidRPr="00CF60C0">
        <w:rPr>
          <w:sz w:val="24"/>
          <w:szCs w:val="24"/>
        </w:rPr>
        <w:t>;</w:t>
      </w:r>
    </w:p>
    <w:p w:rsidR="00AF5493" w:rsidRPr="00CF60C0" w:rsidRDefault="001B6377" w:rsidP="00CF60C0">
      <w:pPr>
        <w:pStyle w:val="310"/>
        <w:ind w:firstLine="705"/>
        <w:rPr>
          <w:sz w:val="24"/>
          <w:szCs w:val="24"/>
        </w:rPr>
      </w:pPr>
      <w:r w:rsidRPr="00CF60C0">
        <w:rPr>
          <w:sz w:val="24"/>
          <w:szCs w:val="24"/>
        </w:rPr>
        <w:t xml:space="preserve">- </w:t>
      </w:r>
      <w:r w:rsidR="00AF5493" w:rsidRPr="00CF60C0">
        <w:rPr>
          <w:sz w:val="24"/>
          <w:szCs w:val="24"/>
        </w:rPr>
        <w:t xml:space="preserve">уполномоченному инспектору профсоюза по охране труда </w:t>
      </w:r>
      <w:r w:rsidR="005B4EF3" w:rsidRPr="00CF60C0">
        <w:rPr>
          <w:sz w:val="24"/>
          <w:szCs w:val="24"/>
        </w:rPr>
        <w:t xml:space="preserve">- 2 </w:t>
      </w:r>
      <w:r w:rsidR="00BB62A6" w:rsidRPr="00CF60C0">
        <w:rPr>
          <w:sz w:val="24"/>
          <w:szCs w:val="24"/>
        </w:rPr>
        <w:t>календарных</w:t>
      </w:r>
      <w:r w:rsidR="005B4EF3" w:rsidRPr="00CF60C0">
        <w:rPr>
          <w:sz w:val="24"/>
          <w:szCs w:val="24"/>
        </w:rPr>
        <w:t xml:space="preserve"> дня</w:t>
      </w:r>
      <w:r w:rsidRPr="00CF60C0">
        <w:rPr>
          <w:sz w:val="24"/>
          <w:szCs w:val="24"/>
        </w:rPr>
        <w:t xml:space="preserve"> в год</w:t>
      </w:r>
      <w:r w:rsidR="00AF5493" w:rsidRPr="00CF60C0">
        <w:rPr>
          <w:sz w:val="24"/>
          <w:szCs w:val="24"/>
        </w:rPr>
        <w:t>;</w:t>
      </w:r>
    </w:p>
    <w:p w:rsidR="001B6377" w:rsidRPr="00CF60C0" w:rsidRDefault="001B6377" w:rsidP="00CF60C0">
      <w:pPr>
        <w:ind w:firstLine="709"/>
        <w:jc w:val="both"/>
      </w:pPr>
      <w:r w:rsidRPr="00CF60C0">
        <w:t>- руководителям и работникам образовательной организации, не пропустившим ни одного рабочего дня по болезни и не имеющим дисциплинарных взысканий в течение года -  2 календарных дня в год</w:t>
      </w:r>
      <w:r w:rsidR="00965256" w:rsidRPr="00CF60C0">
        <w:t>;</w:t>
      </w:r>
    </w:p>
    <w:p w:rsidR="001B6377" w:rsidRPr="00CF60C0" w:rsidRDefault="001B6377" w:rsidP="00CF60C0">
      <w:pPr>
        <w:ind w:firstLine="709"/>
        <w:jc w:val="both"/>
      </w:pPr>
      <w:r w:rsidRPr="00CF60C0">
        <w:t>- членам выборных профсоюзных органов всех уровней за выполнение общественных обязанностей в интересах коллектива работников –  2  календарных дня  в год;</w:t>
      </w:r>
    </w:p>
    <w:p w:rsidR="00965256" w:rsidRPr="00CF60C0" w:rsidRDefault="00965256" w:rsidP="00CF60C0">
      <w:pPr>
        <w:ind w:firstLine="709"/>
        <w:jc w:val="both"/>
      </w:pPr>
      <w:r w:rsidRPr="00CF60C0">
        <w:rPr>
          <w:rFonts w:eastAsia="Calibri"/>
          <w:lang w:eastAsia="en-US"/>
        </w:rPr>
        <w:t>Отпуска, указанные в пункте 3.24  Соглашения по письменному заявлению работника могут быть присоединены к ежегодному оплачиваемому отпуску или использованы отдельно полностью либо по частям в текущем рабочем году. Перенесение указанных отпусков на следующий рабочий год не допускается.</w:t>
      </w:r>
    </w:p>
    <w:p w:rsidR="00AF5493" w:rsidRPr="00CF60C0" w:rsidRDefault="00965256" w:rsidP="00CF60C0">
      <w:pPr>
        <w:pStyle w:val="310"/>
        <w:rPr>
          <w:sz w:val="24"/>
          <w:szCs w:val="24"/>
        </w:rPr>
      </w:pPr>
      <w:r w:rsidRPr="00CF60C0">
        <w:rPr>
          <w:sz w:val="24"/>
          <w:szCs w:val="24"/>
        </w:rPr>
        <w:t xml:space="preserve">         </w:t>
      </w:r>
      <w:r w:rsidR="00AF5493" w:rsidRPr="00CF60C0">
        <w:rPr>
          <w:sz w:val="24"/>
          <w:szCs w:val="24"/>
        </w:rPr>
        <w:t>3.25.</w:t>
      </w:r>
      <w:r w:rsidR="00AF5493" w:rsidRPr="00CF60C0">
        <w:rPr>
          <w:sz w:val="24"/>
          <w:szCs w:val="24"/>
        </w:rPr>
        <w:tab/>
        <w:t>Исчисление среднего заработка для оплаты ежегодного отпуска производится в соответствии со статьей 139 ТК РФ за 12 календарных месяцев, предшествующих периоду, в течение которого за работником сохраняется средняя заработная плата, кроме того исчисление среднего заработка может производиться и из расчета трех месяцев, предшествующих отпуску, если это не ухудшает положения работников.</w:t>
      </w:r>
    </w:p>
    <w:p w:rsidR="00AF5493" w:rsidRPr="00CF60C0" w:rsidRDefault="00AF5493" w:rsidP="00CF60C0">
      <w:pPr>
        <w:pStyle w:val="310"/>
        <w:ind w:firstLine="705"/>
        <w:rPr>
          <w:sz w:val="24"/>
          <w:szCs w:val="24"/>
        </w:rPr>
      </w:pPr>
      <w:r w:rsidRPr="00CF60C0">
        <w:rPr>
          <w:sz w:val="24"/>
          <w:szCs w:val="24"/>
        </w:rPr>
        <w:t>3.26.</w:t>
      </w:r>
      <w:r w:rsidRPr="00CF60C0">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AF5493" w:rsidRPr="00CF60C0" w:rsidRDefault="00AF5493" w:rsidP="00CF60C0">
      <w:pPr>
        <w:pStyle w:val="310"/>
        <w:ind w:firstLine="705"/>
        <w:rPr>
          <w:sz w:val="24"/>
          <w:szCs w:val="24"/>
        </w:rPr>
      </w:pPr>
      <w:r w:rsidRPr="00CF60C0">
        <w:rPr>
          <w:sz w:val="24"/>
          <w:szCs w:val="24"/>
        </w:rPr>
        <w:t>3.27.</w:t>
      </w:r>
      <w:r w:rsidRPr="00CF60C0">
        <w:rPr>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AF5493" w:rsidRPr="00CF60C0" w:rsidRDefault="00AF5493" w:rsidP="00CF60C0">
      <w:pPr>
        <w:pStyle w:val="310"/>
        <w:ind w:firstLine="705"/>
        <w:rPr>
          <w:sz w:val="24"/>
          <w:szCs w:val="24"/>
        </w:rPr>
      </w:pPr>
      <w:r w:rsidRPr="00CF60C0">
        <w:rPr>
          <w:sz w:val="24"/>
          <w:szCs w:val="24"/>
        </w:rPr>
        <w:t>- родителям, воспитывающим детей в возрасте до 14 лет – 14 календарных дней;</w:t>
      </w:r>
    </w:p>
    <w:p w:rsidR="00AF5493" w:rsidRPr="00CF60C0" w:rsidRDefault="00AF5493" w:rsidP="00CF60C0">
      <w:pPr>
        <w:pStyle w:val="310"/>
        <w:ind w:firstLine="705"/>
        <w:rPr>
          <w:sz w:val="24"/>
          <w:szCs w:val="24"/>
        </w:rPr>
      </w:pPr>
      <w:r w:rsidRPr="00CF60C0">
        <w:rPr>
          <w:sz w:val="24"/>
          <w:szCs w:val="24"/>
        </w:rPr>
        <w:t>- в связи с переездом на новое место жительства – до 2 календарных дней;</w:t>
      </w:r>
    </w:p>
    <w:p w:rsidR="00AF5493" w:rsidRPr="00CF60C0" w:rsidRDefault="00AF5493" w:rsidP="00CF60C0">
      <w:pPr>
        <w:pStyle w:val="310"/>
        <w:ind w:firstLine="705"/>
        <w:rPr>
          <w:sz w:val="24"/>
          <w:szCs w:val="24"/>
        </w:rPr>
      </w:pPr>
      <w:r w:rsidRPr="00CF60C0">
        <w:rPr>
          <w:sz w:val="24"/>
          <w:szCs w:val="24"/>
        </w:rPr>
        <w:t>- для проводов детей на военную службу – до 2 календарных дней;</w:t>
      </w:r>
    </w:p>
    <w:p w:rsidR="00AF5493" w:rsidRPr="00CF60C0" w:rsidRDefault="00AF5493" w:rsidP="00CF60C0">
      <w:pPr>
        <w:pStyle w:val="310"/>
        <w:ind w:firstLine="705"/>
        <w:rPr>
          <w:sz w:val="24"/>
          <w:szCs w:val="24"/>
        </w:rPr>
      </w:pPr>
      <w:r w:rsidRPr="00CF60C0">
        <w:rPr>
          <w:sz w:val="24"/>
          <w:szCs w:val="24"/>
        </w:rPr>
        <w:t>- тяжелого заболевания близкого родственника –10 календарных дней;</w:t>
      </w:r>
    </w:p>
    <w:p w:rsidR="00AF5493" w:rsidRPr="00CF60C0" w:rsidRDefault="00AF5493" w:rsidP="00CF60C0">
      <w:pPr>
        <w:pStyle w:val="310"/>
        <w:ind w:firstLine="705"/>
        <w:rPr>
          <w:sz w:val="24"/>
          <w:szCs w:val="24"/>
        </w:rPr>
      </w:pPr>
      <w:r w:rsidRPr="00CF60C0">
        <w:rPr>
          <w:sz w:val="24"/>
          <w:szCs w:val="24"/>
        </w:rPr>
        <w:t>- участникам Великой Отечественной войны – до 35 календарных дней в году;</w:t>
      </w:r>
    </w:p>
    <w:p w:rsidR="00AF5493" w:rsidRPr="00CF60C0" w:rsidRDefault="00AF5493" w:rsidP="00CF60C0">
      <w:pPr>
        <w:pStyle w:val="310"/>
        <w:ind w:firstLine="705"/>
        <w:rPr>
          <w:sz w:val="24"/>
          <w:szCs w:val="24"/>
        </w:rPr>
      </w:pPr>
      <w:r w:rsidRPr="00CF60C0">
        <w:rPr>
          <w:sz w:val="24"/>
          <w:szCs w:val="24"/>
        </w:rPr>
        <w:t>- работающим пенсионерам по старости (по возрасту) – до 14 календарных дней в году;</w:t>
      </w:r>
    </w:p>
    <w:p w:rsidR="00AF5493" w:rsidRPr="00CF60C0" w:rsidRDefault="00AF5493" w:rsidP="00CF60C0">
      <w:pPr>
        <w:pStyle w:val="310"/>
        <w:ind w:firstLine="705"/>
        <w:rPr>
          <w:sz w:val="24"/>
          <w:szCs w:val="24"/>
        </w:rPr>
      </w:pPr>
      <w:r w:rsidRPr="00CF60C0">
        <w:rPr>
          <w:sz w:val="24"/>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w:t>
      </w:r>
      <w:r w:rsidRPr="00CF60C0">
        <w:rPr>
          <w:sz w:val="24"/>
          <w:szCs w:val="24"/>
        </w:rPr>
        <w:lastRenderedPageBreak/>
        <w:t>либо вследствие заболевания, связанного с прохождением военной службы – до 14 календарных дней в году;</w:t>
      </w:r>
    </w:p>
    <w:p w:rsidR="00AF5493" w:rsidRPr="00CF60C0" w:rsidRDefault="00AF5493" w:rsidP="00CF60C0">
      <w:pPr>
        <w:pStyle w:val="310"/>
        <w:ind w:firstLine="705"/>
        <w:rPr>
          <w:sz w:val="24"/>
          <w:szCs w:val="24"/>
        </w:rPr>
      </w:pPr>
      <w:r w:rsidRPr="00CF60C0">
        <w:rPr>
          <w:sz w:val="24"/>
          <w:szCs w:val="24"/>
        </w:rPr>
        <w:t>- работающим инвалидам – до 60 календарных дней в году;</w:t>
      </w:r>
    </w:p>
    <w:p w:rsidR="00AF5493" w:rsidRPr="00CF60C0" w:rsidRDefault="00AF5493" w:rsidP="00CF60C0">
      <w:pPr>
        <w:pStyle w:val="310"/>
        <w:ind w:firstLine="705"/>
        <w:rPr>
          <w:sz w:val="24"/>
          <w:szCs w:val="24"/>
        </w:rPr>
      </w:pPr>
      <w:r w:rsidRPr="00CF60C0">
        <w:rPr>
          <w:sz w:val="24"/>
          <w:szCs w:val="24"/>
        </w:rPr>
        <w:t>- работникам в случаях рождения ребёнка, регистрации брака. Смерти близких родственников -  до 5 календарных дней.</w:t>
      </w:r>
    </w:p>
    <w:p w:rsidR="00AF5493" w:rsidRPr="00CF60C0" w:rsidRDefault="00AF5493" w:rsidP="00CF60C0">
      <w:pPr>
        <w:pStyle w:val="310"/>
        <w:ind w:firstLine="705"/>
        <w:rPr>
          <w:sz w:val="24"/>
          <w:szCs w:val="24"/>
        </w:rPr>
      </w:pPr>
      <w:r w:rsidRPr="00CF60C0">
        <w:rPr>
          <w:sz w:val="24"/>
          <w:szCs w:val="24"/>
        </w:rPr>
        <w:t>3.28.</w:t>
      </w:r>
      <w:r w:rsidRPr="00CF60C0">
        <w:rPr>
          <w:sz w:val="24"/>
          <w:szCs w:val="24"/>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приказа Министерства образования и науки РФ от 31 мая 2016 года № 644 «Об установлении Порядка предоставления педагогическим работникам организаций, осуществляющим образовательную деятельность, длительного отпуска сроком до одного года», статьи 335 ТК РФ).</w:t>
      </w:r>
    </w:p>
    <w:p w:rsidR="00AF5493" w:rsidRPr="00CF60C0" w:rsidRDefault="00AF5493" w:rsidP="00CF60C0">
      <w:pPr>
        <w:pStyle w:val="310"/>
        <w:ind w:firstLine="567"/>
        <w:rPr>
          <w:sz w:val="24"/>
          <w:szCs w:val="24"/>
        </w:rPr>
      </w:pPr>
      <w:r w:rsidRPr="00CF60C0">
        <w:rPr>
          <w:sz w:val="24"/>
          <w:szCs w:val="24"/>
        </w:rPr>
        <w:t>3.29.</w:t>
      </w:r>
      <w:r w:rsidRPr="00CF60C0">
        <w:rPr>
          <w:sz w:val="24"/>
          <w:szCs w:val="24"/>
        </w:rPr>
        <w:tab/>
        <w:t>Выборный орган первичной профсоюзной организации обязуется:</w:t>
      </w:r>
    </w:p>
    <w:p w:rsidR="00AF5493" w:rsidRPr="00CF60C0" w:rsidRDefault="00AF5493" w:rsidP="00CF60C0">
      <w:pPr>
        <w:pStyle w:val="310"/>
        <w:ind w:firstLine="567"/>
        <w:rPr>
          <w:sz w:val="24"/>
          <w:szCs w:val="24"/>
        </w:rPr>
      </w:pPr>
      <w:r w:rsidRPr="00CF60C0">
        <w:rPr>
          <w:sz w:val="24"/>
          <w:szCs w:val="24"/>
        </w:rPr>
        <w:t>3.29.1.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w:t>
      </w:r>
      <w:r w:rsidR="00014D9E" w:rsidRPr="00CF60C0">
        <w:rPr>
          <w:sz w:val="24"/>
          <w:szCs w:val="24"/>
        </w:rPr>
        <w:t xml:space="preserve">ктов, настоящего </w:t>
      </w:r>
      <w:r w:rsidRPr="00CF60C0">
        <w:rPr>
          <w:sz w:val="24"/>
          <w:szCs w:val="24"/>
        </w:rPr>
        <w:t>коллективного договора по вопросам рабочего времени и времени отдыха работников.</w:t>
      </w:r>
    </w:p>
    <w:p w:rsidR="00AF5493" w:rsidRPr="00CF60C0" w:rsidRDefault="00AF5493" w:rsidP="00CF60C0">
      <w:pPr>
        <w:pStyle w:val="310"/>
        <w:ind w:firstLine="567"/>
        <w:rPr>
          <w:sz w:val="24"/>
          <w:szCs w:val="24"/>
        </w:rPr>
      </w:pPr>
      <w:r w:rsidRPr="00CF60C0">
        <w:rPr>
          <w:sz w:val="24"/>
          <w:szCs w:val="24"/>
        </w:rPr>
        <w:t>3.29.2.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AF5493" w:rsidRPr="00CF60C0" w:rsidRDefault="00AF5493" w:rsidP="00CF60C0">
      <w:pPr>
        <w:pStyle w:val="310"/>
        <w:ind w:firstLine="567"/>
        <w:rPr>
          <w:sz w:val="24"/>
          <w:szCs w:val="24"/>
        </w:rPr>
      </w:pPr>
      <w:r w:rsidRPr="00CF60C0">
        <w:rPr>
          <w:sz w:val="24"/>
          <w:szCs w:val="24"/>
        </w:rPr>
        <w:t>3.30.3. Вносить работодателю представления об устранении выявленных нарушений.</w:t>
      </w:r>
    </w:p>
    <w:p w:rsidR="00AF5493" w:rsidRPr="00CF60C0" w:rsidRDefault="00AF5493" w:rsidP="00CF60C0">
      <w:pPr>
        <w:pStyle w:val="310"/>
        <w:rPr>
          <w:b/>
          <w:bCs/>
          <w:caps/>
          <w:sz w:val="24"/>
          <w:szCs w:val="24"/>
        </w:rPr>
      </w:pPr>
    </w:p>
    <w:p w:rsidR="00AF5493" w:rsidRPr="00CF60C0" w:rsidRDefault="00AF5493" w:rsidP="00CF60C0">
      <w:pPr>
        <w:pStyle w:val="310"/>
        <w:jc w:val="center"/>
        <w:rPr>
          <w:sz w:val="24"/>
          <w:szCs w:val="24"/>
        </w:rPr>
      </w:pPr>
      <w:r w:rsidRPr="00CF60C0">
        <w:rPr>
          <w:b/>
          <w:bCs/>
          <w:caps/>
          <w:sz w:val="24"/>
          <w:szCs w:val="24"/>
          <w:lang w:val="en-US"/>
        </w:rPr>
        <w:t>IV</w:t>
      </w:r>
      <w:r w:rsidRPr="00CF60C0">
        <w:rPr>
          <w:b/>
          <w:bCs/>
          <w:caps/>
          <w:sz w:val="24"/>
          <w:szCs w:val="24"/>
        </w:rPr>
        <w:t>. Оплата и нормирование труда</w:t>
      </w:r>
    </w:p>
    <w:p w:rsidR="00AF5493" w:rsidRPr="00CF60C0" w:rsidRDefault="00AF5493" w:rsidP="00CF60C0">
      <w:pPr>
        <w:pStyle w:val="15"/>
        <w:ind w:firstLine="708"/>
        <w:jc w:val="both"/>
        <w:rPr>
          <w:sz w:val="24"/>
          <w:szCs w:val="24"/>
        </w:rPr>
      </w:pPr>
      <w:r w:rsidRPr="00CF60C0">
        <w:rPr>
          <w:rFonts w:ascii="Times New Roman" w:eastAsia="MS Mincho" w:hAnsi="Times New Roman" w:cs="Times New Roman"/>
          <w:sz w:val="24"/>
          <w:szCs w:val="24"/>
        </w:rPr>
        <w:t>4.1.</w:t>
      </w:r>
      <w:r w:rsidRPr="00CF60C0">
        <w:rPr>
          <w:rFonts w:ascii="Times New Roman" w:eastAsia="MS Mincho" w:hAnsi="Times New Roman" w:cs="Times New Roman"/>
          <w:sz w:val="24"/>
          <w:szCs w:val="24"/>
        </w:rPr>
        <w:tab/>
        <w:t xml:space="preserve">Заработная плата выплачивается работникам за текущий месяц не реже чем каждые полмесяца </w:t>
      </w:r>
      <w:r w:rsidR="00D55348" w:rsidRPr="00CF60C0">
        <w:rPr>
          <w:rFonts w:ascii="Times New Roman" w:eastAsia="MS Mincho" w:hAnsi="Times New Roman" w:cs="Times New Roman"/>
          <w:sz w:val="24"/>
          <w:szCs w:val="24"/>
        </w:rPr>
        <w:t>путем перевода на банковскую карту</w:t>
      </w:r>
      <w:r w:rsidRPr="00CF60C0">
        <w:rPr>
          <w:rFonts w:ascii="Times New Roman" w:eastAsia="MS Mincho" w:hAnsi="Times New Roman" w:cs="Times New Roman"/>
          <w:sz w:val="24"/>
          <w:szCs w:val="24"/>
        </w:rPr>
        <w:t xml:space="preserve">. </w:t>
      </w:r>
    </w:p>
    <w:p w:rsidR="00AF5493" w:rsidRPr="00CF60C0" w:rsidRDefault="00AF5493" w:rsidP="00CF60C0">
      <w:pPr>
        <w:pStyle w:val="15"/>
        <w:ind w:firstLine="708"/>
        <w:jc w:val="both"/>
        <w:rPr>
          <w:sz w:val="24"/>
          <w:szCs w:val="24"/>
        </w:rPr>
      </w:pPr>
      <w:r w:rsidRPr="00CF60C0">
        <w:rPr>
          <w:rFonts w:ascii="Times New Roman" w:eastAsia="MS Mincho" w:hAnsi="Times New Roman" w:cs="Times New Roman"/>
          <w:sz w:val="24"/>
          <w:szCs w:val="24"/>
        </w:rPr>
        <w:t>Днями выплаты заработной платы являются:</w:t>
      </w:r>
      <w:r w:rsidR="0026080B" w:rsidRPr="00CF60C0">
        <w:rPr>
          <w:rFonts w:ascii="Times New Roman" w:eastAsia="MS Mincho" w:hAnsi="Times New Roman" w:cs="Times New Roman"/>
          <w:sz w:val="24"/>
          <w:szCs w:val="24"/>
        </w:rPr>
        <w:t xml:space="preserve"> </w:t>
      </w:r>
      <w:r w:rsidR="00A251DF" w:rsidRPr="00CF60C0">
        <w:rPr>
          <w:rFonts w:ascii="Times New Roman" w:eastAsia="MS Mincho" w:hAnsi="Times New Roman" w:cs="Times New Roman"/>
          <w:sz w:val="24"/>
          <w:szCs w:val="24"/>
        </w:rPr>
        <w:t>10</w:t>
      </w:r>
      <w:r w:rsidRPr="00CF60C0">
        <w:rPr>
          <w:rFonts w:ascii="Times New Roman" w:eastAsia="MS Mincho" w:hAnsi="Times New Roman" w:cs="Times New Roman"/>
          <w:sz w:val="24"/>
          <w:szCs w:val="24"/>
        </w:rPr>
        <w:t xml:space="preserve"> числа текущего месяца за первую половину текущего месяца </w:t>
      </w:r>
      <w:r w:rsidR="0026080B" w:rsidRPr="00CF60C0">
        <w:rPr>
          <w:rFonts w:ascii="Times New Roman" w:eastAsia="MS Mincho" w:hAnsi="Times New Roman" w:cs="Times New Roman"/>
          <w:iCs/>
          <w:sz w:val="24"/>
          <w:szCs w:val="24"/>
        </w:rPr>
        <w:t xml:space="preserve">и </w:t>
      </w:r>
      <w:r w:rsidR="00A251DF" w:rsidRPr="00CF60C0">
        <w:rPr>
          <w:rFonts w:ascii="Times New Roman" w:eastAsia="MS Mincho" w:hAnsi="Times New Roman" w:cs="Times New Roman"/>
          <w:iCs/>
          <w:sz w:val="24"/>
          <w:szCs w:val="24"/>
        </w:rPr>
        <w:t>25</w:t>
      </w:r>
      <w:r w:rsidRPr="00CF60C0">
        <w:rPr>
          <w:rFonts w:ascii="Times New Roman" w:eastAsia="MS Mincho" w:hAnsi="Times New Roman" w:cs="Times New Roman"/>
          <w:iCs/>
          <w:sz w:val="24"/>
          <w:szCs w:val="24"/>
        </w:rPr>
        <w:t xml:space="preserve"> числа</w:t>
      </w:r>
      <w:r w:rsidR="00A251DF" w:rsidRPr="00CF60C0">
        <w:rPr>
          <w:rFonts w:ascii="Times New Roman" w:eastAsia="MS Mincho" w:hAnsi="Times New Roman" w:cs="Times New Roman"/>
          <w:iCs/>
          <w:sz w:val="24"/>
          <w:szCs w:val="24"/>
        </w:rPr>
        <w:t xml:space="preserve"> текущего</w:t>
      </w:r>
      <w:r w:rsidRPr="00CF60C0">
        <w:rPr>
          <w:rFonts w:ascii="Times New Roman" w:eastAsia="MS Mincho" w:hAnsi="Times New Roman" w:cs="Times New Roman"/>
          <w:iCs/>
          <w:sz w:val="24"/>
          <w:szCs w:val="24"/>
        </w:rPr>
        <w:t xml:space="preserve"> месяца за вторую половину предшествующего месяца.</w:t>
      </w:r>
    </w:p>
    <w:p w:rsidR="00AF5493" w:rsidRPr="00CF60C0" w:rsidRDefault="00AF5493" w:rsidP="00CF60C0">
      <w:pPr>
        <w:autoSpaceDE w:val="0"/>
        <w:ind w:firstLine="708"/>
        <w:jc w:val="both"/>
      </w:pPr>
      <w:r w:rsidRPr="00CF60C0">
        <w:rPr>
          <w:rFonts w:eastAsia="MS Mincho"/>
          <w:iCs/>
        </w:rPr>
        <w:t>При выплате заработной платы работнику вручается расчетный листок, с указанием:</w:t>
      </w:r>
    </w:p>
    <w:p w:rsidR="00AF5493" w:rsidRPr="00CF60C0" w:rsidRDefault="00AF5493" w:rsidP="00CF60C0">
      <w:pPr>
        <w:autoSpaceDE w:val="0"/>
        <w:ind w:firstLine="708"/>
        <w:jc w:val="both"/>
      </w:pPr>
      <w:r w:rsidRPr="00CF60C0">
        <w:rPr>
          <w:iCs/>
        </w:rPr>
        <w:t>- составных частей заработной платы, причитающейся ему за соответствующий период;</w:t>
      </w:r>
    </w:p>
    <w:p w:rsidR="00AF5493" w:rsidRPr="00CF60C0" w:rsidRDefault="00AF5493" w:rsidP="00CF60C0">
      <w:pPr>
        <w:autoSpaceDE w:val="0"/>
        <w:ind w:firstLine="708"/>
        <w:jc w:val="both"/>
      </w:pPr>
      <w:r w:rsidRPr="00CF60C0">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F5493" w:rsidRPr="00CF60C0" w:rsidRDefault="00AF5493" w:rsidP="00CF60C0">
      <w:pPr>
        <w:autoSpaceDE w:val="0"/>
        <w:ind w:firstLine="708"/>
        <w:jc w:val="both"/>
      </w:pPr>
      <w:r w:rsidRPr="00CF60C0">
        <w:rPr>
          <w:iCs/>
        </w:rPr>
        <w:t>- размеров и оснований произведенных удержаний;</w:t>
      </w:r>
    </w:p>
    <w:p w:rsidR="00AF5493" w:rsidRPr="00CF60C0" w:rsidRDefault="00AF5493" w:rsidP="00CF60C0">
      <w:pPr>
        <w:autoSpaceDE w:val="0"/>
        <w:ind w:firstLine="708"/>
        <w:jc w:val="both"/>
      </w:pPr>
      <w:r w:rsidRPr="00CF60C0">
        <w:rPr>
          <w:iCs/>
        </w:rPr>
        <w:t>- общей денежной суммы, подлежащей к выплате.</w:t>
      </w:r>
    </w:p>
    <w:p w:rsidR="00014D9E" w:rsidRPr="00CF60C0" w:rsidRDefault="00014D9E" w:rsidP="00CF60C0">
      <w:pPr>
        <w:autoSpaceDE w:val="0"/>
        <w:autoSpaceDN w:val="0"/>
        <w:adjustRightInd w:val="0"/>
        <w:ind w:firstLine="709"/>
        <w:jc w:val="both"/>
      </w:pPr>
      <w:r w:rsidRPr="00CF60C0">
        <w:t>4.2. При регулировании оплаты труда Стороны:</w:t>
      </w:r>
    </w:p>
    <w:p w:rsidR="00014D9E" w:rsidRPr="00CF60C0" w:rsidRDefault="00014D9E" w:rsidP="00CF60C0">
      <w:pPr>
        <w:autoSpaceDE w:val="0"/>
        <w:autoSpaceDN w:val="0"/>
        <w:adjustRightInd w:val="0"/>
        <w:ind w:firstLine="709"/>
        <w:jc w:val="both"/>
      </w:pPr>
      <w:r w:rsidRPr="00CF60C0">
        <w:t>- исходят из того, что системы оплаты труда работников образовательных организаций устанавливаются в образовательных организациях коллективными договорами, локальными нормативными актами в соответствии с федеральными, областными законами и муниципальными нормативными актами Российской Федерации, Ивановской области и Родниковского муниципального района.</w:t>
      </w:r>
    </w:p>
    <w:p w:rsidR="00014D9E" w:rsidRPr="00CF60C0" w:rsidRDefault="00014D9E" w:rsidP="00CF60C0">
      <w:pPr>
        <w:autoSpaceDE w:val="0"/>
        <w:autoSpaceDN w:val="0"/>
        <w:adjustRightInd w:val="0"/>
        <w:ind w:firstLine="709"/>
        <w:jc w:val="both"/>
      </w:pPr>
      <w:r w:rsidRPr="00CF60C0">
        <w:t>признают необходимость:</w:t>
      </w:r>
    </w:p>
    <w:p w:rsidR="00014D9E" w:rsidRPr="00CF60C0" w:rsidRDefault="00014D9E" w:rsidP="00CF60C0">
      <w:pPr>
        <w:tabs>
          <w:tab w:val="left" w:pos="0"/>
        </w:tabs>
        <w:autoSpaceDE w:val="0"/>
        <w:autoSpaceDN w:val="0"/>
        <w:adjustRightInd w:val="0"/>
        <w:ind w:firstLine="709"/>
        <w:jc w:val="both"/>
      </w:pPr>
      <w:r w:rsidRPr="00CF60C0">
        <w:t>-</w:t>
      </w:r>
      <w:r w:rsidRPr="00CF60C0">
        <w:rPr>
          <w:lang w:eastAsia="ru-RU"/>
        </w:rPr>
        <w:t xml:space="preserve"> разработки и внедрения на локальном уровне систем оплаты труда, включающих четкие, понятные критерии и показатели качества и количества эффективности деятельности работника, связанные с показателями эффективности деятельности муниципального учреждения в целом, а также качеством оказываемых им муниципальных услуг;</w:t>
      </w:r>
    </w:p>
    <w:p w:rsidR="00014D9E" w:rsidRPr="00CF60C0" w:rsidRDefault="00014D9E" w:rsidP="00CF60C0">
      <w:pPr>
        <w:widowControl w:val="0"/>
        <w:autoSpaceDE w:val="0"/>
        <w:autoSpaceDN w:val="0"/>
        <w:ind w:firstLine="709"/>
        <w:jc w:val="both"/>
        <w:rPr>
          <w:lang w:eastAsia="ru-RU"/>
        </w:rPr>
      </w:pPr>
      <w:r w:rsidRPr="00CF60C0">
        <w:rPr>
          <w:lang w:eastAsia="ru-RU"/>
        </w:rPr>
        <w:t xml:space="preserve">- присутствия в Положении об оплате труда и иных локальных нормативных актах </w:t>
      </w:r>
      <w:r w:rsidRPr="00CF60C0">
        <w:rPr>
          <w:lang w:eastAsia="ru-RU"/>
        </w:rPr>
        <w:lastRenderedPageBreak/>
        <w:t>учреждения, устанавливающих систему оплаты труда, конкретных размеров окладов (должностных окладов) и ставок заработной платы.</w:t>
      </w:r>
    </w:p>
    <w:p w:rsidR="00014D9E" w:rsidRPr="00CF60C0" w:rsidRDefault="00014D9E" w:rsidP="00CF60C0">
      <w:pPr>
        <w:ind w:firstLine="709"/>
        <w:jc w:val="both"/>
      </w:pPr>
      <w:r w:rsidRPr="00CF60C0">
        <w:t>В условиях совершенствования систем оплаты труда Стороны</w:t>
      </w:r>
      <w:r w:rsidRPr="00CF60C0">
        <w:rPr>
          <w:b/>
        </w:rPr>
        <w:t xml:space="preserve"> </w:t>
      </w:r>
      <w:r w:rsidRPr="00CF60C0">
        <w:t xml:space="preserve">исходят из того, что: </w:t>
      </w:r>
    </w:p>
    <w:p w:rsidR="00014D9E" w:rsidRPr="00CF60C0" w:rsidRDefault="00014D9E" w:rsidP="00CF60C0">
      <w:pPr>
        <w:shd w:val="clear" w:color="auto" w:fill="FFFFFF"/>
        <w:ind w:right="-5" w:firstLine="709"/>
        <w:jc w:val="both"/>
      </w:pPr>
      <w:r w:rsidRPr="00CF60C0">
        <w:t xml:space="preserve">- При разработке и утверждении в образовательных организациях показателей и критериев </w:t>
      </w:r>
      <w:r w:rsidRPr="00CF60C0">
        <w:rPr>
          <w:spacing w:val="-1"/>
        </w:rPr>
        <w:t xml:space="preserve">эффективности трудовой деятельности работников в целях осуществления стимулирования их качественного труда </w:t>
      </w:r>
      <w:r w:rsidRPr="00CF60C0">
        <w:t>в условиях применения демократических процедур учитываются следующие основные принципы:</w:t>
      </w:r>
    </w:p>
    <w:p w:rsidR="00014D9E" w:rsidRPr="00CF60C0" w:rsidRDefault="00014D9E" w:rsidP="00CF60C0">
      <w:pPr>
        <w:ind w:firstLine="709"/>
        <w:jc w:val="both"/>
        <w:textAlignment w:val="top"/>
        <w:rPr>
          <w:spacing w:val="3"/>
          <w:lang w:eastAsia="ru-RU"/>
        </w:rPr>
      </w:pPr>
      <w:r w:rsidRPr="00CF60C0">
        <w:rPr>
          <w:spacing w:val="3"/>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014D9E" w:rsidRPr="00CF60C0" w:rsidRDefault="00014D9E" w:rsidP="00CF60C0">
      <w:pPr>
        <w:ind w:firstLine="709"/>
        <w:jc w:val="both"/>
        <w:textAlignment w:val="top"/>
        <w:rPr>
          <w:spacing w:val="3"/>
          <w:lang w:eastAsia="ru-RU"/>
        </w:rPr>
      </w:pPr>
      <w:r w:rsidRPr="00CF60C0">
        <w:rPr>
          <w:spacing w:val="3"/>
          <w:lang w:eastAsia="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014D9E" w:rsidRPr="00CF60C0" w:rsidRDefault="00014D9E" w:rsidP="00CF60C0">
      <w:pPr>
        <w:ind w:firstLine="709"/>
        <w:jc w:val="both"/>
        <w:textAlignment w:val="top"/>
        <w:rPr>
          <w:spacing w:val="3"/>
          <w:lang w:eastAsia="ru-RU"/>
        </w:rPr>
      </w:pPr>
      <w:r w:rsidRPr="00CF60C0">
        <w:rPr>
          <w:spacing w:val="3"/>
          <w:lang w:eastAsia="ru-RU"/>
        </w:rPr>
        <w:t>в) адекватность - вознаграждение должно быть адекватно трудовому вкладу каждого работника в результат коллективного труда;</w:t>
      </w:r>
    </w:p>
    <w:p w:rsidR="00014D9E" w:rsidRPr="00CF60C0" w:rsidRDefault="00014D9E" w:rsidP="00CF60C0">
      <w:pPr>
        <w:ind w:firstLine="709"/>
        <w:jc w:val="both"/>
        <w:textAlignment w:val="top"/>
        <w:rPr>
          <w:spacing w:val="3"/>
          <w:lang w:eastAsia="ru-RU"/>
        </w:rPr>
      </w:pPr>
      <w:r w:rsidRPr="00CF60C0">
        <w:rPr>
          <w:spacing w:val="3"/>
          <w:lang w:eastAsia="ru-RU"/>
        </w:rPr>
        <w:t>г) своевременность - вознаграждение должно следовать за достижением результатов;</w:t>
      </w:r>
    </w:p>
    <w:p w:rsidR="00014D9E" w:rsidRPr="00CF60C0" w:rsidRDefault="00014D9E" w:rsidP="00CF60C0">
      <w:pPr>
        <w:ind w:firstLine="709"/>
        <w:jc w:val="both"/>
        <w:textAlignment w:val="top"/>
        <w:rPr>
          <w:spacing w:val="3"/>
          <w:lang w:eastAsia="ru-RU"/>
        </w:rPr>
      </w:pPr>
      <w:r w:rsidRPr="00CF60C0">
        <w:rPr>
          <w:spacing w:val="3"/>
          <w:lang w:eastAsia="ru-RU"/>
        </w:rPr>
        <w:t>д) прозрачность - правила определения вознаграждения должны быть понятны каждому работнику.</w:t>
      </w:r>
    </w:p>
    <w:p w:rsidR="00014D9E" w:rsidRPr="00CF60C0" w:rsidRDefault="00014D9E" w:rsidP="00CF60C0">
      <w:pPr>
        <w:ind w:firstLine="709"/>
        <w:jc w:val="both"/>
        <w:textAlignment w:val="top"/>
        <w:rPr>
          <w:spacing w:val="3"/>
          <w:lang w:eastAsia="ru-RU"/>
        </w:rPr>
      </w:pPr>
      <w:r w:rsidRPr="00CF60C0">
        <w:rPr>
          <w:spacing w:val="3"/>
          <w:lang w:eastAsia="ru-RU"/>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текущий год»</w:t>
      </w:r>
    </w:p>
    <w:p w:rsidR="00014D9E" w:rsidRPr="00CF60C0" w:rsidRDefault="00014D9E" w:rsidP="00CF60C0">
      <w:pPr>
        <w:shd w:val="clear" w:color="auto" w:fill="FFFFFF"/>
        <w:ind w:right="-5" w:firstLine="708"/>
        <w:jc w:val="both"/>
        <w:rPr>
          <w:spacing w:val="3"/>
          <w:lang w:eastAsia="ru-RU"/>
        </w:rPr>
      </w:pPr>
      <w:r w:rsidRPr="00CF60C0">
        <w:rPr>
          <w:lang w:eastAsia="ru-RU"/>
        </w:rPr>
        <w:t xml:space="preserve">- </w:t>
      </w:r>
      <w:r w:rsidRPr="00CF60C0">
        <w:rPr>
          <w:spacing w:val="3"/>
          <w:lang w:eastAsia="ru-RU"/>
        </w:rPr>
        <w:t>При применении систем оплаты труда работников учреждений следует обращать внимание на:</w:t>
      </w:r>
    </w:p>
    <w:p w:rsidR="00014D9E" w:rsidRPr="00CF60C0" w:rsidRDefault="00014D9E" w:rsidP="00CF60C0">
      <w:pPr>
        <w:ind w:firstLine="709"/>
        <w:jc w:val="both"/>
        <w:textAlignment w:val="top"/>
        <w:rPr>
          <w:spacing w:val="3"/>
          <w:lang w:eastAsia="ru-RU"/>
        </w:rPr>
      </w:pPr>
      <w:r w:rsidRPr="00CF60C0">
        <w:rPr>
          <w:spacing w:val="3"/>
          <w:lang w:eastAsia="ru-RU"/>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014D9E" w:rsidRPr="00CF60C0" w:rsidRDefault="00014D9E" w:rsidP="00CF60C0">
      <w:pPr>
        <w:ind w:firstLine="709"/>
        <w:jc w:val="both"/>
        <w:textAlignment w:val="top"/>
        <w:rPr>
          <w:spacing w:val="3"/>
          <w:lang w:eastAsia="ru-RU"/>
        </w:rPr>
      </w:pPr>
      <w:r w:rsidRPr="00CF60C0">
        <w:rPr>
          <w:spacing w:val="3"/>
          <w:lang w:eastAsia="ru-RU"/>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014D9E" w:rsidRPr="00CF60C0" w:rsidRDefault="00014D9E" w:rsidP="00CF60C0">
      <w:pPr>
        <w:ind w:firstLine="709"/>
        <w:jc w:val="both"/>
        <w:textAlignment w:val="top"/>
        <w:rPr>
          <w:spacing w:val="3"/>
          <w:lang w:eastAsia="ru-RU"/>
        </w:rPr>
      </w:pPr>
      <w:r w:rsidRPr="00CF60C0">
        <w:rPr>
          <w:spacing w:val="3"/>
          <w:lang w:eastAsia="ru-RU"/>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014D9E" w:rsidRPr="00CF60C0" w:rsidRDefault="00014D9E" w:rsidP="00CF60C0">
      <w:pPr>
        <w:ind w:firstLine="709"/>
        <w:jc w:val="both"/>
        <w:textAlignment w:val="top"/>
        <w:rPr>
          <w:spacing w:val="3"/>
          <w:lang w:eastAsia="ru-RU"/>
        </w:rPr>
      </w:pPr>
      <w:r w:rsidRPr="00CF60C0">
        <w:rPr>
          <w:spacing w:val="3"/>
          <w:lang w:eastAsia="ru-RU"/>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w:t>
      </w:r>
      <w:r w:rsidRPr="00CF60C0">
        <w:rPr>
          <w:bCs/>
          <w:spacing w:val="3"/>
          <w:kern w:val="36"/>
          <w:lang w:eastAsia="ru-RU"/>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r w:rsidRPr="00CF60C0">
        <w:rPr>
          <w:spacing w:val="3"/>
          <w:lang w:eastAsia="ru-RU"/>
        </w:rPr>
        <w:t>;</w:t>
      </w:r>
    </w:p>
    <w:p w:rsidR="00014D9E" w:rsidRPr="00CF60C0" w:rsidRDefault="00014D9E" w:rsidP="00CF60C0">
      <w:pPr>
        <w:ind w:firstLine="709"/>
        <w:jc w:val="both"/>
        <w:textAlignment w:val="top"/>
        <w:rPr>
          <w:spacing w:val="3"/>
          <w:lang w:eastAsia="ru-RU"/>
        </w:rPr>
      </w:pPr>
      <w:r w:rsidRPr="00CF60C0">
        <w:rPr>
          <w:spacing w:val="3"/>
          <w:lang w:eastAsia="ru-RU"/>
        </w:rPr>
        <w:t>д)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014D9E" w:rsidRPr="00CF60C0" w:rsidRDefault="00014D9E" w:rsidP="00CF60C0">
      <w:pPr>
        <w:autoSpaceDE w:val="0"/>
        <w:autoSpaceDN w:val="0"/>
        <w:adjustRightInd w:val="0"/>
        <w:ind w:firstLine="709"/>
        <w:jc w:val="both"/>
      </w:pPr>
      <w:r w:rsidRPr="00CF60C0">
        <w:rPr>
          <w:spacing w:val="3"/>
          <w:lang w:eastAsia="ru-RU"/>
        </w:rPr>
        <w:lastRenderedPageBreak/>
        <w:t xml:space="preserve">- </w:t>
      </w:r>
      <w:r w:rsidRPr="00CF60C0">
        <w:t>Работа за пределами установленной продолжительности рабочего времени</w:t>
      </w:r>
      <w:r w:rsidRPr="00CF60C0">
        <w:rPr>
          <w:b/>
        </w:rPr>
        <w:t xml:space="preserve"> </w:t>
      </w:r>
      <w:r w:rsidR="00E34225" w:rsidRPr="00CF60C0">
        <w:t>педагогов</w:t>
      </w:r>
      <w:r w:rsidRPr="00CF60C0">
        <w:t xml:space="preserve"> вследствие неявки сменяющего работника, а также работа в детских оздоровительных и пришкольных лагерях, осуществляемая по инициативе работодателя за пределами установленной продолжительности рабочего времени, определённой графиками работ, является сверхурочной работой. </w:t>
      </w:r>
    </w:p>
    <w:p w:rsidR="00014D9E" w:rsidRPr="00CF60C0" w:rsidRDefault="00014D9E" w:rsidP="00CF60C0">
      <w:pPr>
        <w:autoSpaceDE w:val="0"/>
        <w:autoSpaceDN w:val="0"/>
        <w:adjustRightInd w:val="0"/>
        <w:ind w:firstLine="709"/>
        <w:jc w:val="both"/>
      </w:pPr>
      <w:r w:rsidRPr="00CF60C0">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14D9E" w:rsidRPr="00CF60C0" w:rsidRDefault="00014D9E" w:rsidP="00CF60C0">
      <w:pPr>
        <w:ind w:firstLine="709"/>
        <w:jc w:val="both"/>
      </w:pPr>
      <w:r w:rsidRPr="00CF60C0">
        <w:t xml:space="preserve">- За счет бюджетных ассигнований бюджета Ивановской области, выделяемых на проведение </w:t>
      </w:r>
      <w:r w:rsidR="00B75172" w:rsidRPr="00CF60C0">
        <w:t>государственной итоговой аттестации</w:t>
      </w:r>
      <w:r w:rsidRPr="00CF60C0">
        <w:t xml:space="preserve"> (далее – </w:t>
      </w:r>
      <w:r w:rsidR="00B75172" w:rsidRPr="00CF60C0">
        <w:t>ГИА</w:t>
      </w:r>
      <w:r w:rsidRPr="00CF60C0">
        <w:t>) педагогическим работникам, участвующим в проведении</w:t>
      </w:r>
      <w:r w:rsidR="00B75172" w:rsidRPr="00CF60C0">
        <w:t xml:space="preserve"> ОГЭ и</w:t>
      </w:r>
      <w:r w:rsidRPr="00CF60C0">
        <w:t xml:space="preserve"> ЕГЭ, выплачивается компенсация за работу по подготовке и проведению </w:t>
      </w:r>
      <w:r w:rsidR="00B75172" w:rsidRPr="00CF60C0">
        <w:t>ГИА</w:t>
      </w:r>
      <w:r w:rsidRPr="00CF60C0">
        <w:t>, размер и порядок выплаты которой утверждены Постановлением Правительства Ивановской области от 25.12.2013 № 553-п.</w:t>
      </w:r>
    </w:p>
    <w:p w:rsidR="00AF5493" w:rsidRPr="00CF60C0" w:rsidRDefault="00014D9E" w:rsidP="00CF60C0">
      <w:pPr>
        <w:pStyle w:val="15"/>
        <w:ind w:firstLine="708"/>
        <w:jc w:val="both"/>
        <w:rPr>
          <w:sz w:val="24"/>
          <w:szCs w:val="24"/>
        </w:rPr>
      </w:pPr>
      <w:r w:rsidRPr="00CF60C0">
        <w:rPr>
          <w:rFonts w:ascii="Times New Roman" w:eastAsia="MS Mincho" w:hAnsi="Times New Roman" w:cs="Times New Roman"/>
          <w:sz w:val="24"/>
          <w:szCs w:val="24"/>
        </w:rPr>
        <w:t>4.3</w:t>
      </w:r>
      <w:r w:rsidR="00AF5493" w:rsidRPr="00CF60C0">
        <w:rPr>
          <w:rFonts w:ascii="Times New Roman" w:eastAsia="MS Mincho" w:hAnsi="Times New Roman" w:cs="Times New Roman"/>
          <w:sz w:val="24"/>
          <w:szCs w:val="24"/>
        </w:rPr>
        <w:t xml:space="preserve">.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AF5493" w:rsidRPr="00CF60C0" w:rsidRDefault="00AF5493" w:rsidP="00CF60C0">
      <w:pPr>
        <w:pStyle w:val="af"/>
        <w:ind w:left="0" w:firstLine="708"/>
        <w:jc w:val="both"/>
      </w:pPr>
      <w:r w:rsidRPr="00CF60C0">
        <w:rPr>
          <w:rFonts w:eastAsia="MS Mincho"/>
        </w:rPr>
        <w:t>4.4. В случае задержки выплаты заработной</w:t>
      </w:r>
      <w:r w:rsidRPr="00CF60C0">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CF60C0">
        <w:rPr>
          <w:iCs/>
        </w:rPr>
        <w:t>.</w:t>
      </w:r>
    </w:p>
    <w:p w:rsidR="00AF5493" w:rsidRPr="00CF60C0" w:rsidRDefault="00AF5493" w:rsidP="00CF60C0">
      <w:pPr>
        <w:pStyle w:val="af"/>
        <w:ind w:left="0" w:firstLine="708"/>
        <w:jc w:val="both"/>
      </w:pPr>
      <w:r w:rsidRPr="00CF60C0">
        <w:t>4.5.</w:t>
      </w:r>
      <w:r w:rsidRPr="00CF60C0">
        <w:rPr>
          <w:rFonts w:cs="Arial"/>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AF5493" w:rsidRPr="00CF60C0" w:rsidRDefault="00AF5493" w:rsidP="00CF60C0">
      <w:pPr>
        <w:autoSpaceDE w:val="0"/>
        <w:ind w:firstLine="708"/>
        <w:jc w:val="both"/>
      </w:pPr>
      <w:r w:rsidRPr="00CF60C0">
        <w:rPr>
          <w:rFonts w:cs="Arial"/>
        </w:rPr>
        <w:t>4.6. При нарушении</w:t>
      </w:r>
      <w:r w:rsidRPr="00CF60C0">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CF60C0">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
    <w:p w:rsidR="00AF5493" w:rsidRPr="00CF60C0" w:rsidRDefault="00AF5493" w:rsidP="00CF60C0">
      <w:pPr>
        <w:autoSpaceDE w:val="0"/>
        <w:ind w:firstLine="708"/>
        <w:jc w:val="both"/>
      </w:pPr>
      <w:r w:rsidRPr="00CF60C0">
        <w:rPr>
          <w:rFonts w:eastAsia="MS Mincho"/>
        </w:rPr>
        <w:t>4.7. Изменение условий оплаты труда, предусмотренных трудовым договором, осуществляется при наличии следующих оснований:</w:t>
      </w:r>
    </w:p>
    <w:p w:rsidR="00AF5493" w:rsidRPr="00CF60C0" w:rsidRDefault="00AF5493" w:rsidP="00CF60C0">
      <w:pPr>
        <w:pStyle w:val="15"/>
        <w:numPr>
          <w:ilvl w:val="0"/>
          <w:numId w:val="3"/>
        </w:numPr>
        <w:tabs>
          <w:tab w:val="left" w:pos="-440"/>
        </w:tabs>
        <w:ind w:left="0" w:firstLine="708"/>
        <w:jc w:val="both"/>
        <w:rPr>
          <w:sz w:val="24"/>
          <w:szCs w:val="24"/>
        </w:rPr>
      </w:pPr>
      <w:r w:rsidRPr="00CF60C0">
        <w:rPr>
          <w:rFonts w:ascii="Times New Roman" w:eastAsia="MS Mincho" w:hAnsi="Times New Roman" w:cs="Times New Roman"/>
          <w:sz w:val="24"/>
          <w:szCs w:val="24"/>
        </w:rPr>
        <w:t>при присвоении квалификационной категории – со дня вынесения решения аттестационной комиссией;</w:t>
      </w:r>
    </w:p>
    <w:p w:rsidR="00AF5493" w:rsidRPr="00CF60C0" w:rsidRDefault="00AF5493" w:rsidP="00CF60C0">
      <w:pPr>
        <w:pStyle w:val="15"/>
        <w:numPr>
          <w:ilvl w:val="0"/>
          <w:numId w:val="3"/>
        </w:numPr>
        <w:tabs>
          <w:tab w:val="left" w:pos="-440"/>
        </w:tabs>
        <w:autoSpaceDE w:val="0"/>
        <w:ind w:left="0" w:firstLine="708"/>
        <w:jc w:val="both"/>
        <w:rPr>
          <w:sz w:val="24"/>
          <w:szCs w:val="24"/>
        </w:rPr>
      </w:pPr>
      <w:r w:rsidRPr="00CF60C0">
        <w:rPr>
          <w:rFonts w:ascii="Times New Roman" w:eastAsia="MS Mincho" w:hAnsi="Times New Roman" w:cs="Times New Roman"/>
          <w:sz w:val="24"/>
          <w:szCs w:val="24"/>
        </w:rPr>
        <w:t>при присвоении почетного звания – со дня присвоения почетного звания уполномоченным органом;</w:t>
      </w:r>
    </w:p>
    <w:p w:rsidR="00AF5493" w:rsidRPr="00CF60C0" w:rsidRDefault="00AF5493" w:rsidP="00CF60C0">
      <w:pPr>
        <w:pStyle w:val="15"/>
        <w:numPr>
          <w:ilvl w:val="0"/>
          <w:numId w:val="3"/>
        </w:numPr>
        <w:tabs>
          <w:tab w:val="left" w:pos="-440"/>
        </w:tabs>
        <w:autoSpaceDE w:val="0"/>
        <w:ind w:left="0" w:firstLine="708"/>
        <w:jc w:val="both"/>
        <w:rPr>
          <w:sz w:val="24"/>
          <w:szCs w:val="24"/>
        </w:rPr>
      </w:pPr>
      <w:r w:rsidRPr="00CF60C0">
        <w:rPr>
          <w:rFonts w:ascii="Times New Roman" w:eastAsia="MS Mincho" w:hAnsi="Times New Roman" w:cs="Times New Roman"/>
          <w:sz w:val="24"/>
          <w:szCs w:val="24"/>
        </w:rPr>
        <w:t xml:space="preserve">при присуждении ученой степени доктора или  кандидата наук – со дня принятия </w:t>
      </w:r>
      <w:r w:rsidRPr="00CF60C0">
        <w:rPr>
          <w:rFonts w:ascii="Times New Roman" w:hAnsi="Times New Roman" w:cs="Times New Roman"/>
          <w:iCs/>
          <w:sz w:val="24"/>
          <w:szCs w:val="24"/>
        </w:rPr>
        <w:t xml:space="preserve">Министерством образования и науки Российской Федерации </w:t>
      </w:r>
      <w:r w:rsidRPr="00CF60C0">
        <w:rPr>
          <w:rFonts w:ascii="Times New Roman" w:eastAsia="MS Mincho" w:hAnsi="Times New Roman" w:cs="Times New Roman"/>
          <w:sz w:val="24"/>
          <w:szCs w:val="24"/>
        </w:rPr>
        <w:t xml:space="preserve"> решения о выдаче диплома</w:t>
      </w:r>
      <w:r w:rsidRPr="00CF60C0">
        <w:rPr>
          <w:rFonts w:ascii="Times New Roman" w:eastAsia="MS Mincho" w:hAnsi="Times New Roman" w:cs="Times New Roman"/>
          <w:i/>
          <w:sz w:val="24"/>
          <w:szCs w:val="24"/>
        </w:rPr>
        <w:t>;</w:t>
      </w:r>
    </w:p>
    <w:p w:rsidR="00AB000A" w:rsidRPr="00CF60C0" w:rsidRDefault="00004501" w:rsidP="00CF60C0">
      <w:pPr>
        <w:ind w:firstLine="708"/>
        <w:jc w:val="both"/>
      </w:pPr>
      <w:r w:rsidRPr="00CF60C0">
        <w:rPr>
          <w:bCs/>
        </w:rPr>
        <w:t>4.8</w:t>
      </w:r>
      <w:r w:rsidR="00AF5493" w:rsidRPr="00CF60C0">
        <w:rPr>
          <w:bCs/>
        </w:rPr>
        <w:t xml:space="preserve">. </w:t>
      </w:r>
      <w:r w:rsidR="00AB000A" w:rsidRPr="00CF60C0">
        <w:t>В случае если установленная в соответствии с настоящим Положением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оказывается ниже установленного федеральным законом минимального размера оплаты труда, работнику организации производится доплата до установленного федеральным законом минимального размера оплаты труда.</w:t>
      </w:r>
    </w:p>
    <w:p w:rsidR="00AB000A" w:rsidRPr="00CF60C0" w:rsidRDefault="00AB000A" w:rsidP="00CF60C0">
      <w:pPr>
        <w:ind w:firstLine="708"/>
        <w:jc w:val="both"/>
      </w:pPr>
      <w:r w:rsidRPr="00CF60C0">
        <w:t xml:space="preserve">В составе заработной платы (части заработной платы), не превышающей минимального размера оплаты труда, компенсационные выплаты за работу в условиях, </w:t>
      </w:r>
      <w:r w:rsidRPr="00CF60C0">
        <w:lastRenderedPageBreak/>
        <w:t>отклоняющихся от нормальных (повышенная оплата сверхурочной работы, работы в ночное время, выходные и нерабочие праздничные дни), не учитываются.</w:t>
      </w:r>
    </w:p>
    <w:p w:rsidR="00AF5493" w:rsidRPr="00CF60C0" w:rsidRDefault="00AF5493" w:rsidP="00CF60C0">
      <w:pPr>
        <w:pStyle w:val="311"/>
        <w:ind w:left="0" w:firstLine="708"/>
        <w:jc w:val="both"/>
      </w:pPr>
      <w:r w:rsidRPr="00CF60C0">
        <w:t>4</w:t>
      </w:r>
      <w:r w:rsidR="00AB000A" w:rsidRPr="00CF60C0">
        <w:t>.11</w:t>
      </w:r>
      <w:r w:rsidRPr="00CF60C0">
        <w:t>. Экономия средств фонда оплаты труда направляется на премирование,</w:t>
      </w:r>
      <w:r w:rsidRPr="00CF60C0">
        <w:rPr>
          <w:i/>
        </w:rPr>
        <w:t xml:space="preserve"> </w:t>
      </w:r>
      <w:r w:rsidRPr="00CF60C0">
        <w:t>работников, что фиксируется в локальных нормативных актах (положениях) образовательной организации.</w:t>
      </w:r>
    </w:p>
    <w:p w:rsidR="00AF5493" w:rsidRPr="00CF60C0" w:rsidRDefault="00AB000A" w:rsidP="00CF60C0">
      <w:pPr>
        <w:pStyle w:val="311"/>
        <w:ind w:left="0" w:firstLine="708"/>
        <w:jc w:val="both"/>
      </w:pPr>
      <w:r w:rsidRPr="00CF60C0">
        <w:t>4.12</w:t>
      </w:r>
      <w:r w:rsidR="00AF5493" w:rsidRPr="00CF60C0">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AF5493" w:rsidRPr="00CF60C0" w:rsidRDefault="00AB000A" w:rsidP="00CF60C0">
      <w:pPr>
        <w:pStyle w:val="311"/>
        <w:ind w:left="0" w:firstLine="708"/>
        <w:jc w:val="both"/>
      </w:pPr>
      <w:r w:rsidRPr="00CF60C0">
        <w:t>4.13</w:t>
      </w:r>
      <w:r w:rsidR="00AF5493" w:rsidRPr="00CF60C0">
        <w:t xml:space="preserve">.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AF5493" w:rsidRPr="00CF60C0" w:rsidRDefault="00AF5493" w:rsidP="00CF60C0">
      <w:pPr>
        <w:pStyle w:val="310"/>
        <w:rPr>
          <w:b/>
          <w:bCs/>
          <w:caps/>
          <w:sz w:val="24"/>
          <w:szCs w:val="24"/>
        </w:rPr>
      </w:pPr>
    </w:p>
    <w:p w:rsidR="00AF5493" w:rsidRPr="00CF60C0" w:rsidRDefault="00AF5493" w:rsidP="00CF60C0">
      <w:pPr>
        <w:pStyle w:val="310"/>
        <w:jc w:val="center"/>
        <w:rPr>
          <w:sz w:val="24"/>
          <w:szCs w:val="24"/>
        </w:rPr>
      </w:pPr>
      <w:r w:rsidRPr="00CF60C0">
        <w:rPr>
          <w:b/>
          <w:bCs/>
          <w:caps/>
          <w:sz w:val="24"/>
          <w:szCs w:val="24"/>
          <w:lang w:val="en-US"/>
        </w:rPr>
        <w:t>V</w:t>
      </w:r>
      <w:r w:rsidRPr="00CF60C0">
        <w:rPr>
          <w:b/>
          <w:bCs/>
          <w:caps/>
          <w:sz w:val="24"/>
          <w:szCs w:val="24"/>
        </w:rPr>
        <w:t>. Социальные гарантии и льготы</w:t>
      </w:r>
    </w:p>
    <w:p w:rsidR="00AF5493" w:rsidRPr="00CF60C0" w:rsidRDefault="00AF5493" w:rsidP="00CF60C0">
      <w:pPr>
        <w:pStyle w:val="310"/>
        <w:ind w:firstLine="720"/>
        <w:rPr>
          <w:sz w:val="24"/>
          <w:szCs w:val="24"/>
        </w:rPr>
      </w:pPr>
      <w:r w:rsidRPr="00CF60C0">
        <w:rPr>
          <w:bCs/>
          <w:sz w:val="24"/>
          <w:szCs w:val="24"/>
        </w:rPr>
        <w:t>5. Стороны пришли к соглашению о том, что:</w:t>
      </w:r>
    </w:p>
    <w:p w:rsidR="00AF5493" w:rsidRPr="00CF60C0" w:rsidRDefault="00AF5493" w:rsidP="00CF60C0">
      <w:pPr>
        <w:pStyle w:val="310"/>
        <w:ind w:firstLine="720"/>
        <w:rPr>
          <w:sz w:val="24"/>
          <w:szCs w:val="24"/>
        </w:rPr>
      </w:pPr>
      <w:r w:rsidRPr="00CF60C0">
        <w:rPr>
          <w:bCs/>
          <w:sz w:val="24"/>
          <w:szCs w:val="24"/>
        </w:rPr>
        <w:t>5.1. Гарантии и компенсации работникам предоставляются в следующих случаях:</w:t>
      </w:r>
    </w:p>
    <w:p w:rsidR="00AF5493" w:rsidRPr="00CF60C0" w:rsidRDefault="00AF5493" w:rsidP="00CF60C0">
      <w:pPr>
        <w:pStyle w:val="310"/>
        <w:ind w:left="705"/>
        <w:rPr>
          <w:sz w:val="24"/>
          <w:szCs w:val="24"/>
        </w:rPr>
      </w:pPr>
      <w:r w:rsidRPr="00CF60C0">
        <w:rPr>
          <w:bCs/>
          <w:sz w:val="24"/>
          <w:szCs w:val="24"/>
        </w:rPr>
        <w:t>- при заключении трудового договора (гл. 10, 11 ТК РФ);</w:t>
      </w:r>
    </w:p>
    <w:p w:rsidR="00AF5493" w:rsidRPr="00CF60C0" w:rsidRDefault="00AF5493" w:rsidP="00CF60C0">
      <w:pPr>
        <w:pStyle w:val="310"/>
        <w:ind w:left="705"/>
        <w:rPr>
          <w:sz w:val="24"/>
          <w:szCs w:val="24"/>
        </w:rPr>
      </w:pPr>
      <w:r w:rsidRPr="00CF60C0">
        <w:rPr>
          <w:bCs/>
          <w:sz w:val="24"/>
          <w:szCs w:val="24"/>
        </w:rPr>
        <w:t>- при переводе на другую работу (гл. 12 ТК РФ);</w:t>
      </w:r>
    </w:p>
    <w:p w:rsidR="00AF5493" w:rsidRPr="00CF60C0" w:rsidRDefault="00AF5493" w:rsidP="00CF60C0">
      <w:pPr>
        <w:pStyle w:val="310"/>
        <w:ind w:left="705"/>
        <w:rPr>
          <w:sz w:val="24"/>
          <w:szCs w:val="24"/>
        </w:rPr>
      </w:pPr>
      <w:r w:rsidRPr="00CF60C0">
        <w:rPr>
          <w:bCs/>
          <w:sz w:val="24"/>
          <w:szCs w:val="24"/>
        </w:rPr>
        <w:t>- при расторжении трудового договора (гл. 13 ТК РФ);</w:t>
      </w:r>
    </w:p>
    <w:p w:rsidR="00AF5493" w:rsidRPr="00CF60C0" w:rsidRDefault="00AF5493" w:rsidP="00CF60C0">
      <w:pPr>
        <w:pStyle w:val="310"/>
        <w:ind w:left="705"/>
        <w:rPr>
          <w:sz w:val="24"/>
          <w:szCs w:val="24"/>
        </w:rPr>
      </w:pPr>
      <w:r w:rsidRPr="00CF60C0">
        <w:rPr>
          <w:bCs/>
          <w:sz w:val="24"/>
          <w:szCs w:val="24"/>
        </w:rPr>
        <w:t>- по вопросам оплаты труда (гл. 20-22 ТК РФ);</w:t>
      </w:r>
    </w:p>
    <w:p w:rsidR="00AF5493" w:rsidRPr="00CF60C0" w:rsidRDefault="00AF5493" w:rsidP="00CF60C0">
      <w:pPr>
        <w:pStyle w:val="310"/>
        <w:ind w:left="705"/>
        <w:rPr>
          <w:sz w:val="24"/>
          <w:szCs w:val="24"/>
        </w:rPr>
      </w:pPr>
      <w:r w:rsidRPr="00CF60C0">
        <w:rPr>
          <w:bCs/>
          <w:sz w:val="24"/>
          <w:szCs w:val="24"/>
        </w:rPr>
        <w:t>- при направлении в служебные командировки (гл. 24 ТК РФ);</w:t>
      </w:r>
    </w:p>
    <w:p w:rsidR="00AF5493" w:rsidRPr="00CF60C0" w:rsidRDefault="00AF5493" w:rsidP="00CF60C0">
      <w:pPr>
        <w:pStyle w:val="310"/>
        <w:ind w:left="705"/>
        <w:rPr>
          <w:sz w:val="24"/>
          <w:szCs w:val="24"/>
        </w:rPr>
      </w:pPr>
      <w:r w:rsidRPr="00CF60C0">
        <w:rPr>
          <w:bCs/>
          <w:sz w:val="24"/>
          <w:szCs w:val="24"/>
        </w:rPr>
        <w:t>- при совмещении работы с обучением (гл. 26 ТК РФ);</w:t>
      </w:r>
    </w:p>
    <w:p w:rsidR="00AF5493" w:rsidRPr="00CF60C0" w:rsidRDefault="00AF5493" w:rsidP="00CF60C0">
      <w:pPr>
        <w:pStyle w:val="310"/>
        <w:ind w:firstLine="705"/>
        <w:rPr>
          <w:sz w:val="24"/>
          <w:szCs w:val="24"/>
        </w:rPr>
      </w:pPr>
      <w:r w:rsidRPr="00CF60C0">
        <w:rPr>
          <w:bCs/>
          <w:sz w:val="24"/>
          <w:szCs w:val="24"/>
        </w:rPr>
        <w:t>- при предоставлении ежегодного оплачиваемого отпуска (гл. 19 ТК РФ);</w:t>
      </w:r>
    </w:p>
    <w:p w:rsidR="00AF5493" w:rsidRPr="00CF60C0" w:rsidRDefault="00AF5493" w:rsidP="00CF60C0">
      <w:pPr>
        <w:pStyle w:val="310"/>
        <w:ind w:left="705"/>
        <w:rPr>
          <w:sz w:val="24"/>
          <w:szCs w:val="24"/>
        </w:rPr>
      </w:pPr>
      <w:r w:rsidRPr="00CF60C0">
        <w:rPr>
          <w:bCs/>
          <w:sz w:val="24"/>
          <w:szCs w:val="24"/>
        </w:rPr>
        <w:t>- в связи с задержкой выдачи трудовой книжки при увольнении (ст. 84.1 ТК РФ);</w:t>
      </w:r>
    </w:p>
    <w:p w:rsidR="00AF5493" w:rsidRPr="00CF60C0" w:rsidRDefault="00AF5493" w:rsidP="00CF60C0">
      <w:pPr>
        <w:pStyle w:val="310"/>
        <w:ind w:left="705"/>
        <w:rPr>
          <w:sz w:val="24"/>
          <w:szCs w:val="24"/>
        </w:rPr>
      </w:pPr>
      <w:r w:rsidRPr="00CF60C0">
        <w:rPr>
          <w:bCs/>
          <w:sz w:val="24"/>
          <w:szCs w:val="24"/>
        </w:rPr>
        <w:t>- в других случаях, предусмотренных трудовым законодательством.</w:t>
      </w:r>
    </w:p>
    <w:p w:rsidR="00AF5493" w:rsidRPr="00CF60C0" w:rsidRDefault="00AF5493" w:rsidP="00CF60C0">
      <w:pPr>
        <w:pStyle w:val="310"/>
        <w:ind w:firstLine="705"/>
        <w:rPr>
          <w:sz w:val="24"/>
          <w:szCs w:val="24"/>
        </w:rPr>
      </w:pPr>
      <w:r w:rsidRPr="00CF60C0">
        <w:rPr>
          <w:bCs/>
          <w:sz w:val="24"/>
          <w:szCs w:val="24"/>
        </w:rPr>
        <w:t xml:space="preserve">5.2. </w:t>
      </w:r>
      <w:r w:rsidRPr="00CF60C0">
        <w:rPr>
          <w:sz w:val="24"/>
          <w:szCs w:val="24"/>
        </w:rPr>
        <w:t>Работодатель обязуется:</w:t>
      </w:r>
    </w:p>
    <w:p w:rsidR="00AF5493" w:rsidRPr="00CF60C0" w:rsidRDefault="00AF5493" w:rsidP="00CF60C0">
      <w:pPr>
        <w:pStyle w:val="310"/>
        <w:ind w:firstLine="705"/>
        <w:rPr>
          <w:sz w:val="24"/>
          <w:szCs w:val="24"/>
        </w:rPr>
      </w:pPr>
      <w:r w:rsidRPr="00CF60C0">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AF5493" w:rsidRPr="00CF60C0" w:rsidRDefault="00AF5493" w:rsidP="00CF60C0">
      <w:pPr>
        <w:pStyle w:val="310"/>
        <w:ind w:firstLine="705"/>
        <w:rPr>
          <w:sz w:val="24"/>
          <w:szCs w:val="24"/>
        </w:rPr>
      </w:pPr>
      <w:r w:rsidRPr="00CF60C0">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AF5493" w:rsidRPr="00CF60C0" w:rsidRDefault="00AF5493" w:rsidP="00CF60C0">
      <w:pPr>
        <w:pStyle w:val="310"/>
        <w:ind w:firstLine="705"/>
        <w:rPr>
          <w:sz w:val="24"/>
          <w:szCs w:val="24"/>
        </w:rPr>
      </w:pPr>
      <w:r w:rsidRPr="00CF60C0">
        <w:rPr>
          <w:sz w:val="24"/>
          <w:szCs w:val="24"/>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AF5493" w:rsidRPr="00CF60C0" w:rsidRDefault="00AF5493" w:rsidP="00CF60C0">
      <w:pPr>
        <w:pStyle w:val="310"/>
        <w:ind w:firstLine="705"/>
        <w:rPr>
          <w:sz w:val="24"/>
          <w:szCs w:val="24"/>
        </w:rPr>
      </w:pPr>
      <w:r w:rsidRPr="00CF60C0">
        <w:rPr>
          <w:sz w:val="24"/>
          <w:szCs w:val="24"/>
        </w:rPr>
        <w:t xml:space="preserve">- при выходе на работу после </w:t>
      </w:r>
      <w:r w:rsidRPr="00CF60C0">
        <w:rPr>
          <w:sz w:val="24"/>
          <w:szCs w:val="24"/>
        </w:rPr>
        <w:tab/>
        <w:t>нахождения в отпуске по беременности и родам, по уходу за ребенком;</w:t>
      </w:r>
    </w:p>
    <w:p w:rsidR="00AF5493" w:rsidRPr="00CF60C0" w:rsidRDefault="00AF5493" w:rsidP="00CF60C0">
      <w:pPr>
        <w:pStyle w:val="310"/>
        <w:ind w:firstLine="705"/>
        <w:rPr>
          <w:sz w:val="24"/>
          <w:szCs w:val="24"/>
        </w:rPr>
      </w:pPr>
      <w:r w:rsidRPr="00CF60C0">
        <w:rPr>
          <w:sz w:val="24"/>
          <w:szCs w:val="24"/>
        </w:rPr>
        <w:t>-</w:t>
      </w:r>
      <w:r w:rsidRPr="00CF60C0">
        <w:rPr>
          <w:sz w:val="24"/>
          <w:szCs w:val="24"/>
        </w:rPr>
        <w:tab/>
        <w:t>при выходе на работу после нахождения в длительном отпуске сроком</w:t>
      </w:r>
      <w:r w:rsidR="003365FC" w:rsidRPr="00CF60C0">
        <w:rPr>
          <w:sz w:val="24"/>
          <w:szCs w:val="24"/>
        </w:rPr>
        <w:t xml:space="preserve"> до одного года в соответствии </w:t>
      </w:r>
      <w:r w:rsidRPr="00CF60C0">
        <w:rPr>
          <w:sz w:val="24"/>
          <w:szCs w:val="24"/>
        </w:rPr>
        <w:t xml:space="preserve">с пунктом 4 части 5 статьи 47 Федерального закона «Об образовании в Российской Федерации»; </w:t>
      </w:r>
    </w:p>
    <w:p w:rsidR="00AF5493" w:rsidRPr="00CF60C0" w:rsidRDefault="00AF5493" w:rsidP="00CF60C0">
      <w:pPr>
        <w:pStyle w:val="310"/>
        <w:ind w:firstLine="705"/>
        <w:rPr>
          <w:sz w:val="24"/>
          <w:szCs w:val="24"/>
        </w:rPr>
      </w:pPr>
      <w:r w:rsidRPr="00CF60C0">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AF5493" w:rsidRPr="00CF60C0" w:rsidRDefault="00AF5493" w:rsidP="00CF60C0">
      <w:pPr>
        <w:pStyle w:val="310"/>
        <w:ind w:firstLine="709"/>
        <w:rPr>
          <w:sz w:val="24"/>
          <w:szCs w:val="24"/>
        </w:rPr>
      </w:pPr>
      <w:r w:rsidRPr="00CF60C0">
        <w:rPr>
          <w:sz w:val="24"/>
          <w:szCs w:val="24"/>
        </w:rPr>
        <w:t>5.2.4. Оказывать материальную помощь при рождении ребенка.</w:t>
      </w:r>
    </w:p>
    <w:p w:rsidR="00AF5493" w:rsidRPr="00CF60C0" w:rsidRDefault="00AF5493" w:rsidP="00CF60C0">
      <w:pPr>
        <w:jc w:val="both"/>
      </w:pPr>
    </w:p>
    <w:p w:rsidR="00AF5493" w:rsidRPr="00CF60C0" w:rsidRDefault="00AF5493" w:rsidP="00CF60C0">
      <w:pPr>
        <w:pStyle w:val="310"/>
        <w:jc w:val="center"/>
        <w:rPr>
          <w:sz w:val="24"/>
          <w:szCs w:val="24"/>
        </w:rPr>
      </w:pPr>
      <w:r w:rsidRPr="00CF60C0">
        <w:rPr>
          <w:b/>
          <w:bCs/>
          <w:caps/>
          <w:sz w:val="24"/>
          <w:szCs w:val="24"/>
          <w:lang w:val="en-US"/>
        </w:rPr>
        <w:t>VI</w:t>
      </w:r>
      <w:r w:rsidRPr="00CF60C0">
        <w:rPr>
          <w:b/>
          <w:bCs/>
          <w:caps/>
          <w:sz w:val="24"/>
          <w:szCs w:val="24"/>
        </w:rPr>
        <w:t>. Охрана труда и здоровья</w:t>
      </w:r>
    </w:p>
    <w:p w:rsidR="00AF5493" w:rsidRPr="00CF60C0" w:rsidRDefault="00AF5493" w:rsidP="00CF60C0">
      <w:pPr>
        <w:ind w:firstLine="709"/>
        <w:jc w:val="both"/>
      </w:pPr>
      <w:r w:rsidRPr="00CF60C0">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и являться приложением к коллективному договору.</w:t>
      </w:r>
    </w:p>
    <w:p w:rsidR="003365FC" w:rsidRPr="00CF60C0" w:rsidRDefault="003365FC" w:rsidP="00CF60C0">
      <w:pPr>
        <w:autoSpaceDE w:val="0"/>
        <w:autoSpaceDN w:val="0"/>
        <w:adjustRightInd w:val="0"/>
        <w:ind w:right="-5" w:firstLine="709"/>
        <w:jc w:val="both"/>
      </w:pPr>
      <w:r w:rsidRPr="00CF60C0">
        <w:lastRenderedPageBreak/>
        <w:t>Работодатель:</w:t>
      </w:r>
    </w:p>
    <w:p w:rsidR="003365FC" w:rsidRPr="00CF60C0" w:rsidRDefault="003365FC" w:rsidP="00CF60C0">
      <w:pPr>
        <w:autoSpaceDE w:val="0"/>
        <w:autoSpaceDN w:val="0"/>
        <w:adjustRightInd w:val="0"/>
        <w:ind w:right="-5" w:firstLine="709"/>
        <w:jc w:val="both"/>
      </w:pPr>
      <w:r w:rsidRPr="00CF60C0">
        <w:t>- Обеспечивает создание и функционирование системы управления охраной труда (статья 212 ТК РФ), разработанной в соответствии с Типовым положением о системе управления охраной труда, утвержденным Приказом Министерства труда и социальной защиты от 19.08.2016 года №438н.</w:t>
      </w:r>
    </w:p>
    <w:p w:rsidR="003365FC" w:rsidRPr="00CF60C0" w:rsidRDefault="003365FC" w:rsidP="00CF60C0">
      <w:pPr>
        <w:autoSpaceDE w:val="0"/>
        <w:autoSpaceDN w:val="0"/>
        <w:adjustRightInd w:val="0"/>
        <w:ind w:right="-5" w:firstLine="709"/>
        <w:jc w:val="both"/>
      </w:pPr>
      <w:r w:rsidRPr="00CF60C0">
        <w:t>- Вводит должность специалиста по охране труда в организациях с количеством работников, превышающих 50 человек, в случае если численность работников не превышает 50 человек, принимает решение о создании службы охраны труда или введении должности специалиста по охране труда в соответствии со статьей 217 ТК РФ с учетом требований профессионального стандарта «Специалист в области охраны труда», утвержденного Приказом Минтруда России от 04.08.2014№ 524н.</w:t>
      </w:r>
    </w:p>
    <w:p w:rsidR="003365FC" w:rsidRPr="00CF60C0" w:rsidRDefault="003365FC" w:rsidP="00CF60C0">
      <w:pPr>
        <w:autoSpaceDE w:val="0"/>
        <w:autoSpaceDN w:val="0"/>
        <w:adjustRightInd w:val="0"/>
        <w:ind w:right="-5" w:firstLine="709"/>
        <w:jc w:val="both"/>
      </w:pPr>
      <w:r w:rsidRPr="00CF60C0">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3365FC" w:rsidRPr="00CF60C0" w:rsidRDefault="003365FC" w:rsidP="00CF60C0">
      <w:pPr>
        <w:autoSpaceDE w:val="0"/>
        <w:autoSpaceDN w:val="0"/>
        <w:adjustRightInd w:val="0"/>
        <w:ind w:right="-5" w:firstLine="567"/>
        <w:jc w:val="both"/>
      </w:pPr>
      <w:r w:rsidRPr="00CF60C0">
        <w:t xml:space="preserve">- Организует за счет средств соответствующих бюджетов обучение работников по охране труда и проверку их знаний требований законодательства по охране труда согласно статьи 225 ТК РФ, обучение педагогических работников навыкам оказания первой помощи в соответствии со статьей 41 Федерального закона от 29.12.2012 № 273-ФЗ «Об образовании в Российской Федерации. </w:t>
      </w:r>
    </w:p>
    <w:p w:rsidR="003365FC" w:rsidRPr="00CF60C0" w:rsidRDefault="003365FC" w:rsidP="00CF60C0">
      <w:pPr>
        <w:autoSpaceDE w:val="0"/>
        <w:autoSpaceDN w:val="0"/>
        <w:adjustRightInd w:val="0"/>
        <w:ind w:right="-5" w:firstLine="567"/>
        <w:jc w:val="both"/>
      </w:pPr>
      <w:r w:rsidRPr="00CF60C0">
        <w:t>-</w:t>
      </w:r>
      <w:r w:rsidR="00993606" w:rsidRPr="00CF60C0">
        <w:t xml:space="preserve"> </w:t>
      </w:r>
      <w:r w:rsidRPr="00CF60C0">
        <w:t>Определять в ежегодном плане мероприятий по улучшению условий и охраны труда и снижению уровней профессиональных рисков конкретный размер средств на указанные цели и уточнять его в ежегодном соглашении по охране труда, являющимся приложением к коллективному договору.</w:t>
      </w:r>
    </w:p>
    <w:p w:rsidR="003365FC" w:rsidRPr="00CF60C0" w:rsidRDefault="003365FC" w:rsidP="00CF60C0">
      <w:pPr>
        <w:autoSpaceDE w:val="0"/>
        <w:autoSpaceDN w:val="0"/>
        <w:adjustRightInd w:val="0"/>
        <w:ind w:right="-5" w:firstLine="567"/>
        <w:jc w:val="both"/>
      </w:pPr>
      <w:r w:rsidRPr="00CF60C0">
        <w:t>- Обеспечивать прохождение обязательных предварительных и периодических медицинских осмотров и психиатрического</w:t>
      </w:r>
      <w:r w:rsidRPr="00CF60C0">
        <w:rPr>
          <w:lang w:eastAsia="ru-RU"/>
        </w:rPr>
        <w:t xml:space="preserve"> освидетельствования</w:t>
      </w:r>
      <w:r w:rsidRPr="00CF60C0">
        <w:t xml:space="preserve"> работников с сохранением за ними места работы (должности) и среднего заработка.</w:t>
      </w:r>
    </w:p>
    <w:p w:rsidR="00753702" w:rsidRPr="00CF60C0" w:rsidRDefault="00753702" w:rsidP="00CF60C0">
      <w:pPr>
        <w:ind w:firstLine="709"/>
        <w:jc w:val="both"/>
      </w:pPr>
      <w:r w:rsidRPr="00CF60C0">
        <w:t>Работники имеют право получить освобождение от работы с сохранением среднего заработка на период диспансеризации в зависимости от возраста:</w:t>
      </w:r>
    </w:p>
    <w:p w:rsidR="00753702" w:rsidRPr="00CF60C0" w:rsidRDefault="00753702" w:rsidP="00CF60C0">
      <w:pPr>
        <w:ind w:firstLine="709"/>
        <w:jc w:val="both"/>
      </w:pPr>
      <w:r w:rsidRPr="00CF60C0">
        <w:t xml:space="preserve">- работники, не достигшие предпенсионного возраста, смогут брать для диспансеризации один рабочий день </w:t>
      </w:r>
      <w:r w:rsidR="00FC2A1E" w:rsidRPr="00CF60C0">
        <w:t xml:space="preserve">один </w:t>
      </w:r>
      <w:r w:rsidRPr="00CF60C0">
        <w:t>раз в три года.</w:t>
      </w:r>
    </w:p>
    <w:p w:rsidR="00753702" w:rsidRPr="00CF60C0" w:rsidRDefault="00753702" w:rsidP="00CF60C0">
      <w:pPr>
        <w:ind w:firstLine="709"/>
        <w:jc w:val="both"/>
      </w:pPr>
      <w:r w:rsidRPr="00CF60C0">
        <w:t>- работникам предпенсионного и пенсионного возраста дается по два рабочих дня ежегодно.</w:t>
      </w:r>
    </w:p>
    <w:p w:rsidR="00753702" w:rsidRPr="00CF60C0" w:rsidRDefault="00753702" w:rsidP="00CF60C0">
      <w:pPr>
        <w:ind w:firstLine="709"/>
        <w:jc w:val="both"/>
      </w:pPr>
      <w:r w:rsidRPr="00CF60C0">
        <w:t>Необходимым условием для предоставления освобождения от работы с сохранением среднего заработка является:</w:t>
      </w:r>
    </w:p>
    <w:p w:rsidR="00753702" w:rsidRPr="00CF60C0" w:rsidRDefault="00753702" w:rsidP="00CF60C0">
      <w:pPr>
        <w:ind w:firstLine="709"/>
        <w:jc w:val="both"/>
      </w:pPr>
      <w:r w:rsidRPr="00CF60C0">
        <w:t>- заявлением от работника;</w:t>
      </w:r>
    </w:p>
    <w:p w:rsidR="00753702" w:rsidRPr="00CF60C0" w:rsidRDefault="00753702" w:rsidP="00CF60C0">
      <w:pPr>
        <w:ind w:firstLine="709"/>
        <w:jc w:val="both"/>
      </w:pPr>
      <w:r w:rsidRPr="00CF60C0">
        <w:t>- направление на диспансеризацию от участкового терапевта;</w:t>
      </w:r>
    </w:p>
    <w:p w:rsidR="00753702" w:rsidRPr="00CF60C0" w:rsidRDefault="00753702" w:rsidP="00CF60C0">
      <w:pPr>
        <w:ind w:firstLine="709"/>
        <w:jc w:val="both"/>
      </w:pPr>
      <w:r w:rsidRPr="00CF60C0">
        <w:t>- согласование даты диспансеризации с работодателем.</w:t>
      </w:r>
    </w:p>
    <w:p w:rsidR="003365FC" w:rsidRPr="00CF60C0" w:rsidRDefault="003365FC" w:rsidP="00CF60C0">
      <w:pPr>
        <w:autoSpaceDE w:val="0"/>
        <w:autoSpaceDN w:val="0"/>
        <w:adjustRightInd w:val="0"/>
        <w:ind w:right="-5" w:firstLine="709"/>
        <w:jc w:val="both"/>
      </w:pPr>
      <w:r w:rsidRPr="00CF60C0">
        <w:t>Работодатель:</w:t>
      </w:r>
    </w:p>
    <w:p w:rsidR="003365FC" w:rsidRPr="00CF60C0" w:rsidRDefault="003365FC" w:rsidP="00CF60C0">
      <w:pPr>
        <w:autoSpaceDE w:val="0"/>
        <w:autoSpaceDN w:val="0"/>
        <w:adjustRightInd w:val="0"/>
        <w:ind w:right="-5" w:firstLine="709"/>
        <w:jc w:val="both"/>
      </w:pPr>
      <w:r w:rsidRPr="00CF60C0">
        <w:t>- Обеспечивает создание и функционирование системы управления охраной труда (статья 212 ТК РФ), разработанной в соответствии с Типовым положением о системе управления охраной труда, утвержденным Приказом Министерства труда и социальной защиты от 19.08.2016 года №438н.</w:t>
      </w:r>
    </w:p>
    <w:p w:rsidR="003365FC" w:rsidRPr="00CF60C0" w:rsidRDefault="003365FC" w:rsidP="00CF60C0">
      <w:pPr>
        <w:autoSpaceDE w:val="0"/>
        <w:autoSpaceDN w:val="0"/>
        <w:adjustRightInd w:val="0"/>
        <w:ind w:right="-5" w:firstLine="709"/>
        <w:jc w:val="both"/>
      </w:pPr>
      <w:r w:rsidRPr="00CF60C0">
        <w:t>- Вводит должность специалиста по охране труда в организациях с количеством работников, превышающих 50 человек, в случае если численность работников не превышает 50 человек, принимает решение о создании службы охраны труда или введении должности специалиста по охране труда в соответствии со статьей 217 ТК РФ с учетом требований профессионального стандарта «Специалист в области охраны труда», утвержденного Приказом Минтруда России от 04.08.2014№ 524н.</w:t>
      </w:r>
    </w:p>
    <w:p w:rsidR="003365FC" w:rsidRPr="00CF60C0" w:rsidRDefault="003365FC" w:rsidP="00CF60C0">
      <w:pPr>
        <w:autoSpaceDE w:val="0"/>
        <w:autoSpaceDN w:val="0"/>
        <w:adjustRightInd w:val="0"/>
        <w:ind w:right="-5" w:firstLine="709"/>
        <w:jc w:val="both"/>
      </w:pPr>
      <w:r w:rsidRPr="00CF60C0">
        <w:t xml:space="preserve">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w:t>
      </w:r>
      <w:r w:rsidRPr="00CF60C0">
        <w:lastRenderedPageBreak/>
        <w:t>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3365FC" w:rsidRPr="00CF60C0" w:rsidRDefault="003365FC" w:rsidP="00CF60C0">
      <w:pPr>
        <w:autoSpaceDE w:val="0"/>
        <w:autoSpaceDN w:val="0"/>
        <w:adjustRightInd w:val="0"/>
        <w:ind w:right="-5" w:firstLine="567"/>
        <w:jc w:val="both"/>
      </w:pPr>
      <w:r w:rsidRPr="00CF60C0">
        <w:t xml:space="preserve">- Организует за счет средств соответствующих бюджетов обучение работников по охране труда и проверку их знаний требований законодательства по охране труда согласно статьи 225 ТК РФ, обучение педагогических работников навыкам оказания первой помощи в соответствии со статьей 41 Федерального закона от 29.12.2012 № 273-ФЗ «Об образовании в Российской Федерации. </w:t>
      </w:r>
    </w:p>
    <w:p w:rsidR="003365FC" w:rsidRPr="00CF60C0" w:rsidRDefault="003365FC" w:rsidP="00CF60C0">
      <w:pPr>
        <w:autoSpaceDE w:val="0"/>
        <w:autoSpaceDN w:val="0"/>
        <w:adjustRightInd w:val="0"/>
        <w:ind w:right="-5" w:firstLine="567"/>
        <w:jc w:val="both"/>
      </w:pPr>
      <w:r w:rsidRPr="00CF60C0">
        <w:t>-</w:t>
      </w:r>
      <w:r w:rsidR="00993606" w:rsidRPr="00CF60C0">
        <w:t xml:space="preserve"> </w:t>
      </w:r>
      <w:r w:rsidRPr="00CF60C0">
        <w:t>Определять в ежегодном плане мероприятий по улучшению условий и охраны труда и снижению уровней профессиональных рисков конкретный размер средств на указанные цели и уточнять его в ежегодном соглашении по охране труда, являющимся приложением к коллективному договору.</w:t>
      </w:r>
    </w:p>
    <w:p w:rsidR="003365FC" w:rsidRPr="00CF60C0" w:rsidRDefault="003365FC" w:rsidP="00CF60C0">
      <w:pPr>
        <w:autoSpaceDE w:val="0"/>
        <w:autoSpaceDN w:val="0"/>
        <w:adjustRightInd w:val="0"/>
        <w:ind w:right="-5" w:firstLine="567"/>
        <w:jc w:val="both"/>
      </w:pPr>
      <w:r w:rsidRPr="00CF60C0">
        <w:t>- Обеспечивать прохождение обязательных предварительных и периодических медицинских осмотров и психиатрического</w:t>
      </w:r>
      <w:r w:rsidRPr="00CF60C0">
        <w:rPr>
          <w:lang w:eastAsia="ru-RU"/>
        </w:rPr>
        <w:t xml:space="preserve"> освидетельствования</w:t>
      </w:r>
      <w:r w:rsidRPr="00CF60C0">
        <w:t xml:space="preserve"> работников с сохранением за ними места работы (должности) и среднего заработка.</w:t>
      </w:r>
    </w:p>
    <w:p w:rsidR="003365FC" w:rsidRPr="00CF60C0" w:rsidRDefault="003365FC" w:rsidP="00CF60C0">
      <w:pPr>
        <w:spacing w:line="360" w:lineRule="auto"/>
        <w:ind w:firstLine="720"/>
        <w:jc w:val="both"/>
        <w:rPr>
          <w:b/>
          <w:bCs/>
        </w:rPr>
      </w:pPr>
      <w:r w:rsidRPr="00CF60C0">
        <w:rPr>
          <w:b/>
          <w:bCs/>
        </w:rPr>
        <w:t>Работодатель:</w:t>
      </w:r>
    </w:p>
    <w:p w:rsidR="003365FC" w:rsidRPr="00CF60C0" w:rsidRDefault="003365FC" w:rsidP="00CF60C0">
      <w:pPr>
        <w:jc w:val="both"/>
        <w:rPr>
          <w:bCs/>
        </w:rPr>
      </w:pPr>
      <w:r w:rsidRPr="00CF60C0">
        <w:rPr>
          <w:bCs/>
        </w:rPr>
        <w:t>6.1. Обеспечивает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p>
    <w:p w:rsidR="003365FC" w:rsidRPr="00CF60C0" w:rsidRDefault="003365FC" w:rsidP="00CF60C0">
      <w:pPr>
        <w:jc w:val="both"/>
      </w:pPr>
      <w:r w:rsidRPr="00CF60C0">
        <w:rPr>
          <w:bCs/>
        </w:rPr>
        <w:t>6.2.</w:t>
      </w:r>
      <w:r w:rsidRPr="00CF60C0">
        <w:rPr>
          <w:b/>
          <w:bCs/>
        </w:rPr>
        <w:t xml:space="preserve"> </w:t>
      </w:r>
      <w:r w:rsidRPr="00CF60C0">
        <w:t>Выделяет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w:t>
      </w:r>
    </w:p>
    <w:p w:rsidR="003365FC" w:rsidRPr="00CF60C0" w:rsidRDefault="003365FC" w:rsidP="00CF60C0">
      <w:pPr>
        <w:jc w:val="both"/>
      </w:pPr>
      <w:r w:rsidRPr="00CF60C0">
        <w:t xml:space="preserve">Конкретный размер средств на указанные цели определяется в ежегодном соглашении об охране труда, являющимся приложением к договору. </w:t>
      </w:r>
    </w:p>
    <w:p w:rsidR="003365FC" w:rsidRPr="00CF60C0" w:rsidRDefault="003365FC" w:rsidP="00CF60C0">
      <w:pPr>
        <w:jc w:val="both"/>
      </w:pPr>
      <w:r w:rsidRPr="00CF60C0">
        <w:t>6.2.1.Использует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w:t>
      </w:r>
    </w:p>
    <w:p w:rsidR="003365FC" w:rsidRPr="00CF60C0" w:rsidRDefault="003365FC" w:rsidP="00CF60C0">
      <w:pPr>
        <w:autoSpaceDE w:val="0"/>
        <w:autoSpaceDN w:val="0"/>
        <w:adjustRightInd w:val="0"/>
        <w:ind w:right="-5" w:firstLine="709"/>
        <w:jc w:val="both"/>
      </w:pPr>
      <w:r w:rsidRPr="00CF60C0">
        <w:t>6.</w:t>
      </w:r>
      <w:r w:rsidRPr="00CF60C0">
        <w:rPr>
          <w:lang w:eastAsia="ru-RU"/>
        </w:rPr>
        <w:t xml:space="preserve">3. </w:t>
      </w:r>
      <w:r w:rsidRPr="00CF60C0">
        <w:t>Обеспечивает создание и функционирование системы управления охраной труда (статья 212 ТК РФ), разработанной в соответствии с Типовым положением о системе управления охраной труда, утвержденным Приказом Министерства труда и социальной защиты от 19.08.2016 года №438н.</w:t>
      </w:r>
    </w:p>
    <w:p w:rsidR="003365FC" w:rsidRPr="00CF60C0" w:rsidRDefault="003365FC" w:rsidP="00CF60C0">
      <w:pPr>
        <w:autoSpaceDE w:val="0"/>
        <w:autoSpaceDN w:val="0"/>
        <w:adjustRightInd w:val="0"/>
        <w:ind w:right="-5" w:firstLine="709"/>
        <w:jc w:val="both"/>
      </w:pPr>
      <w:r w:rsidRPr="00CF60C0">
        <w:t>6.</w:t>
      </w:r>
      <w:r w:rsidRPr="00CF60C0">
        <w:rPr>
          <w:lang w:eastAsia="ru-RU"/>
        </w:rPr>
        <w:t xml:space="preserve">4. </w:t>
      </w:r>
      <w:r w:rsidRPr="00CF60C0">
        <w:t xml:space="preserve">Организует за счет средств соответствующих бюджетов обучение работников по охране труда и проверку их знаний требований законодательства по охране труда согласно статьи 225 ТК РФ, обучение педагогических работников навыкам оказания первой помощи в соответствии со статьей 41 Федерального закона от 29.12.2012 № 273-ФЗ «Об образовании в Российской Федерации. </w:t>
      </w:r>
    </w:p>
    <w:p w:rsidR="003365FC" w:rsidRPr="00CF60C0" w:rsidRDefault="003365FC" w:rsidP="00CF60C0">
      <w:pPr>
        <w:autoSpaceDE w:val="0"/>
        <w:autoSpaceDN w:val="0"/>
        <w:adjustRightInd w:val="0"/>
        <w:ind w:right="-5" w:firstLine="709"/>
        <w:jc w:val="both"/>
      </w:pPr>
      <w:r w:rsidRPr="00CF60C0">
        <w:t>Вводит должность специалиста по охране труда в организациях с количеством работников, превышающих 50 человек, в случае если численность работников не превышает 50 человек, принимает решение о создании службы охраны труда или введении должности специалиста по охране труда в соответствии со статьей 217 ТК РФ с учетом требований профессионального стандарта «Специалист в области охраны труда», утвержденного Приказом Минтруда России от 04.08.2014№ 524н.</w:t>
      </w:r>
    </w:p>
    <w:p w:rsidR="003365FC" w:rsidRPr="00CF60C0" w:rsidRDefault="003365FC" w:rsidP="00CF60C0">
      <w:pPr>
        <w:autoSpaceDE w:val="0"/>
        <w:autoSpaceDN w:val="0"/>
        <w:adjustRightInd w:val="0"/>
        <w:ind w:right="-5" w:firstLine="709"/>
        <w:jc w:val="both"/>
        <w:rPr>
          <w:lang w:eastAsia="ru-RU"/>
        </w:rPr>
      </w:pPr>
      <w:r w:rsidRPr="00CF60C0">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3365FC" w:rsidRPr="00CF60C0" w:rsidRDefault="003365FC" w:rsidP="00CF60C0">
      <w:pPr>
        <w:jc w:val="both"/>
        <w:rPr>
          <w:lang w:eastAsia="ru-RU"/>
        </w:rPr>
      </w:pPr>
      <w:r w:rsidRPr="00CF60C0">
        <w:lastRenderedPageBreak/>
        <w:t>6.</w:t>
      </w:r>
      <w:r w:rsidRPr="00CF60C0">
        <w:rPr>
          <w:lang w:eastAsia="ru-RU"/>
        </w:rPr>
        <w:t>5. Обеспечивает проведение специальной оценки условий труда в соответствии с Федеральным законом от 28 декабря 2013 г. № 426-ФЗ «О специальной оценке условий труда», иными законодательными и нормативными правовыми актами.</w:t>
      </w:r>
    </w:p>
    <w:p w:rsidR="003365FC" w:rsidRPr="00CF60C0" w:rsidRDefault="003365FC" w:rsidP="00CF60C0">
      <w:pPr>
        <w:jc w:val="both"/>
        <w:rPr>
          <w:lang w:eastAsia="ru-RU"/>
        </w:rPr>
      </w:pPr>
      <w:r w:rsidRPr="00CF60C0">
        <w:t>6.</w:t>
      </w:r>
      <w:r w:rsidRPr="00CF60C0">
        <w:rPr>
          <w:lang w:eastAsia="ru-RU"/>
        </w:rPr>
        <w:t>6. Обеспечивает 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rsidR="003365FC" w:rsidRPr="00CF60C0" w:rsidRDefault="003365FC" w:rsidP="00CF60C0">
      <w:pPr>
        <w:jc w:val="both"/>
        <w:rPr>
          <w:lang w:eastAsia="ru-RU"/>
        </w:rPr>
      </w:pPr>
      <w:r w:rsidRPr="00CF60C0">
        <w:t>6.</w:t>
      </w:r>
      <w:r w:rsidRPr="00CF60C0">
        <w:rPr>
          <w:lang w:eastAsia="ru-RU"/>
        </w:rPr>
        <w:t>7. Обеспечивает работников сертифицированной спецодеждой и другими СИЗ, молоком, смывающими и (или) обезвреживающими средствами в соответствии с установленными нормами.</w:t>
      </w:r>
    </w:p>
    <w:p w:rsidR="003365FC" w:rsidRPr="00CF60C0" w:rsidRDefault="003365FC" w:rsidP="00CF60C0">
      <w:pPr>
        <w:jc w:val="both"/>
        <w:rPr>
          <w:lang w:eastAsia="ru-RU"/>
        </w:rPr>
      </w:pPr>
      <w:r w:rsidRPr="00CF60C0">
        <w:rPr>
          <w:lang w:eastAsia="ru-RU"/>
        </w:rPr>
        <w:t>8. Проводит учет и ежегодный анализ причин производственного травматизма, профессиональной заболеваемости, несчастных случаев с обучающимися во время осуществления учебного процесса с целью принятия мер по улучшению условий труда и снижению травматизма.</w:t>
      </w:r>
    </w:p>
    <w:p w:rsidR="003365FC" w:rsidRPr="00CF60C0" w:rsidRDefault="003365FC" w:rsidP="00CF60C0">
      <w:pPr>
        <w:jc w:val="both"/>
      </w:pPr>
      <w:r w:rsidRPr="00CF60C0">
        <w:t>6.</w:t>
      </w:r>
      <w:r w:rsidRPr="00CF60C0">
        <w:rPr>
          <w:lang w:eastAsia="ru-RU"/>
        </w:rPr>
        <w:t xml:space="preserve">9. </w:t>
      </w:r>
      <w:r w:rsidRPr="00CF60C0">
        <w:t xml:space="preserve">Проводит расследование несчастных случаев на производстве в установленном законодательством порядке. </w:t>
      </w:r>
    </w:p>
    <w:p w:rsidR="003365FC" w:rsidRPr="00CF60C0" w:rsidRDefault="003365FC" w:rsidP="00CF60C0">
      <w:pPr>
        <w:jc w:val="both"/>
        <w:rPr>
          <w:lang w:eastAsia="ru-RU"/>
        </w:rPr>
      </w:pPr>
      <w:r w:rsidRPr="00CF60C0">
        <w:rPr>
          <w:lang w:eastAsia="ru-RU"/>
        </w:rPr>
        <w:t>Обеспечивает выплату единовременной денежной компенсации семье пострадавшего в результате смерти работника, наступившей от несчастного случая на производстве или профессионального заболевания, в размере и на условиях, определяемых коллективным договором образовательной организации.</w:t>
      </w:r>
    </w:p>
    <w:p w:rsidR="003365FC" w:rsidRPr="00CF60C0" w:rsidRDefault="003365FC" w:rsidP="00CF60C0">
      <w:pPr>
        <w:jc w:val="both"/>
        <w:rPr>
          <w:lang w:eastAsia="ru-RU"/>
        </w:rPr>
      </w:pPr>
      <w:r w:rsidRPr="00CF60C0">
        <w:t>6.</w:t>
      </w:r>
      <w:r w:rsidRPr="00CF60C0">
        <w:rPr>
          <w:lang w:eastAsia="ru-RU"/>
        </w:rPr>
        <w:t xml:space="preserve">10. Осуществляет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 </w:t>
      </w:r>
    </w:p>
    <w:p w:rsidR="003365FC" w:rsidRPr="00CF60C0" w:rsidRDefault="003365FC" w:rsidP="00CF60C0">
      <w:pPr>
        <w:jc w:val="both"/>
        <w:rPr>
          <w:lang w:eastAsia="ru-RU"/>
        </w:rPr>
      </w:pPr>
      <w:r w:rsidRPr="00CF60C0">
        <w:t>6.</w:t>
      </w:r>
      <w:r w:rsidRPr="00CF60C0">
        <w:rPr>
          <w:lang w:eastAsia="ru-RU"/>
        </w:rPr>
        <w:t>11. Организует проведение диспансеризации работников, направленной на раннее выявление и профилактику заболеваний, в том числе социально значимых.</w:t>
      </w:r>
    </w:p>
    <w:p w:rsidR="003365FC" w:rsidRPr="00CF60C0" w:rsidRDefault="003365FC" w:rsidP="00CF60C0">
      <w:pPr>
        <w:jc w:val="both"/>
        <w:rPr>
          <w:lang w:eastAsia="ru-RU"/>
        </w:rPr>
      </w:pPr>
      <w:r w:rsidRPr="00CF60C0">
        <w:t>6.</w:t>
      </w:r>
      <w:r w:rsidRPr="00CF60C0">
        <w:rPr>
          <w:lang w:eastAsia="ru-RU"/>
        </w:rPr>
        <w:t>12. Обеспечивает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w:t>
      </w:r>
    </w:p>
    <w:p w:rsidR="003365FC" w:rsidRPr="00CF60C0" w:rsidRDefault="003365FC" w:rsidP="00CF60C0">
      <w:pPr>
        <w:jc w:val="both"/>
      </w:pPr>
      <w:r w:rsidRPr="00CF60C0">
        <w:t>6.</w:t>
      </w:r>
      <w:r w:rsidRPr="00CF60C0">
        <w:rPr>
          <w:lang w:eastAsia="ru-RU"/>
        </w:rPr>
        <w:t xml:space="preserve">13. </w:t>
      </w:r>
      <w:r w:rsidRPr="00CF60C0">
        <w:t>Обеспечивают выделение не менее 2,0 процентов внебюджетных средств образовательной организации на оздоровление работников.</w:t>
      </w:r>
    </w:p>
    <w:p w:rsidR="003365FC" w:rsidRPr="00CF60C0" w:rsidRDefault="003365FC" w:rsidP="00CF60C0">
      <w:pPr>
        <w:jc w:val="both"/>
        <w:rPr>
          <w:lang w:eastAsia="ru-RU"/>
        </w:rPr>
      </w:pPr>
    </w:p>
    <w:p w:rsidR="003365FC" w:rsidRPr="00CF60C0" w:rsidRDefault="003365FC" w:rsidP="00CF60C0">
      <w:pPr>
        <w:jc w:val="both"/>
        <w:rPr>
          <w:bCs/>
        </w:rPr>
      </w:pPr>
      <w:r w:rsidRPr="00CF60C0">
        <w:rPr>
          <w:b/>
          <w:bCs/>
        </w:rPr>
        <w:t>Выборный коллегиальный орган первичной профсоюзной организации (профком)</w:t>
      </w:r>
      <w:r w:rsidRPr="00CF60C0">
        <w:rPr>
          <w:bCs/>
        </w:rPr>
        <w:t>:</w:t>
      </w:r>
    </w:p>
    <w:p w:rsidR="003365FC" w:rsidRPr="00CF60C0" w:rsidRDefault="003365FC" w:rsidP="00CF60C0">
      <w:pPr>
        <w:jc w:val="both"/>
        <w:rPr>
          <w:bCs/>
        </w:rPr>
      </w:pPr>
      <w:r w:rsidRPr="00CF60C0">
        <w:rPr>
          <w:bCs/>
        </w:rPr>
        <w:t xml:space="preserve">6.14.1. Организует проведение общественного контроля за обеспечением безопасных и здоровых условий труда при проведении образовательного процесса, научно-исследовательских работ в соответствии с законодательными и иными нормативными правовыми актами по охране труда. </w:t>
      </w:r>
    </w:p>
    <w:p w:rsidR="003365FC" w:rsidRPr="00CF60C0" w:rsidRDefault="003365FC" w:rsidP="00CF60C0">
      <w:pPr>
        <w:jc w:val="both"/>
        <w:rPr>
          <w:lang w:eastAsia="ru-RU"/>
        </w:rPr>
      </w:pPr>
      <w:r w:rsidRPr="00CF60C0">
        <w:rPr>
          <w:bCs/>
        </w:rPr>
        <w:t>6.14.2. Координирует работу уполномоченных (доверенных) лиц по охране труда профсоюзного комитета по осуществлению общественного контроля за состоянием охраны труда в учебных аудиториях, лабораториях, научных и производственных помещениях кафедр</w:t>
      </w:r>
      <w:r w:rsidRPr="00CF60C0">
        <w:rPr>
          <w:lang w:eastAsia="ru-RU"/>
        </w:rPr>
        <w:t xml:space="preserve">, отделов и других помещениях. </w:t>
      </w:r>
    </w:p>
    <w:p w:rsidR="003365FC" w:rsidRPr="00CF60C0" w:rsidRDefault="003365FC" w:rsidP="00CF60C0">
      <w:pPr>
        <w:jc w:val="both"/>
        <w:rPr>
          <w:lang w:eastAsia="ru-RU"/>
        </w:rPr>
      </w:pPr>
      <w:r w:rsidRPr="00CF60C0">
        <w:t>6.14.</w:t>
      </w:r>
      <w:r w:rsidRPr="00CF60C0">
        <w:rPr>
          <w:lang w:eastAsia="ru-RU"/>
        </w:rPr>
        <w:t xml:space="preserve">3. Организует обучение и проверку знаний требований охраны труда уполномоченных (доверенных) лиц по охране труда профсоюзного комитета, членов комитета (комиссии) по охране труда, а также обучение навыков оказания первой помощи пострадавшим при несчастных случаях.   </w:t>
      </w:r>
    </w:p>
    <w:p w:rsidR="003365FC" w:rsidRPr="00CF60C0" w:rsidRDefault="003365FC" w:rsidP="00CF60C0">
      <w:pPr>
        <w:jc w:val="both"/>
        <w:rPr>
          <w:lang w:eastAsia="ru-RU"/>
        </w:rPr>
      </w:pPr>
      <w:r w:rsidRPr="00CF60C0">
        <w:t>6.14.</w:t>
      </w:r>
      <w:r w:rsidRPr="00CF60C0">
        <w:rPr>
          <w:lang w:eastAsia="ru-RU"/>
        </w:rPr>
        <w:t>4. Обеспечивает участие представителей Профсоюза в комиссиях по:</w:t>
      </w:r>
    </w:p>
    <w:p w:rsidR="003365FC" w:rsidRPr="00CF60C0" w:rsidRDefault="003365FC" w:rsidP="00CF60C0">
      <w:pPr>
        <w:jc w:val="both"/>
        <w:rPr>
          <w:lang w:eastAsia="ru-RU"/>
        </w:rPr>
      </w:pPr>
      <w:r w:rsidRPr="00CF60C0">
        <w:rPr>
          <w:lang w:eastAsia="ru-RU"/>
        </w:rPr>
        <w:t xml:space="preserve">- охране труда и здоровья; </w:t>
      </w:r>
    </w:p>
    <w:p w:rsidR="003365FC" w:rsidRPr="00CF60C0" w:rsidRDefault="003365FC" w:rsidP="00CF60C0">
      <w:pPr>
        <w:jc w:val="both"/>
        <w:rPr>
          <w:lang w:eastAsia="ru-RU"/>
        </w:rPr>
      </w:pPr>
      <w:r w:rsidRPr="00CF60C0">
        <w:rPr>
          <w:lang w:eastAsia="ru-RU"/>
        </w:rPr>
        <w:t>- проведению специальной оценки условий труда;</w:t>
      </w:r>
    </w:p>
    <w:p w:rsidR="003365FC" w:rsidRPr="00CF60C0" w:rsidRDefault="003365FC" w:rsidP="00CF60C0">
      <w:pPr>
        <w:jc w:val="both"/>
        <w:rPr>
          <w:lang w:eastAsia="ru-RU"/>
        </w:rPr>
      </w:pPr>
      <w:r w:rsidRPr="00CF60C0">
        <w:rPr>
          <w:lang w:eastAsia="ru-RU"/>
        </w:rPr>
        <w:t>- организации и проведению обязательных медицинских осмотров и диспансеризации;</w:t>
      </w:r>
    </w:p>
    <w:p w:rsidR="003365FC" w:rsidRPr="00CF60C0" w:rsidRDefault="003365FC" w:rsidP="00CF60C0">
      <w:pPr>
        <w:jc w:val="both"/>
        <w:rPr>
          <w:lang w:eastAsia="ru-RU"/>
        </w:rPr>
      </w:pPr>
      <w:r w:rsidRPr="00CF60C0">
        <w:rPr>
          <w:lang w:eastAsia="ru-RU"/>
        </w:rPr>
        <w:t>- расследованию несчастных случаев на производстве и с обучающимися при проведении учебного процесса;</w:t>
      </w:r>
    </w:p>
    <w:p w:rsidR="003365FC" w:rsidRPr="00CF60C0" w:rsidRDefault="003365FC" w:rsidP="00CF60C0">
      <w:pPr>
        <w:jc w:val="both"/>
        <w:rPr>
          <w:lang w:eastAsia="ru-RU"/>
        </w:rPr>
      </w:pPr>
      <w:r w:rsidRPr="00CF60C0">
        <w:rPr>
          <w:lang w:eastAsia="ru-RU"/>
        </w:rPr>
        <w:lastRenderedPageBreak/>
        <w:t xml:space="preserve">- приемке учебных, научных и производственных помещений, спортивных залов, площадок, бассейнов и других объектов к началу учебного года. </w:t>
      </w:r>
    </w:p>
    <w:p w:rsidR="003365FC" w:rsidRPr="00CF60C0" w:rsidRDefault="003365FC" w:rsidP="00CF60C0">
      <w:pPr>
        <w:jc w:val="both"/>
        <w:rPr>
          <w:lang w:eastAsia="ru-RU"/>
        </w:rPr>
      </w:pPr>
      <w:r w:rsidRPr="00CF60C0">
        <w:t>6.14.</w:t>
      </w:r>
      <w:r w:rsidRPr="00CF60C0">
        <w:rPr>
          <w:lang w:eastAsia="ru-RU"/>
        </w:rPr>
        <w:t>5. Оказывает методическую и консультационную помощь представителям профбюро и первичных организаций в практической работе по осуществлению общественного контроля за состоянием охраны труда в структурных подразделениях организации.</w:t>
      </w:r>
    </w:p>
    <w:p w:rsidR="003365FC" w:rsidRPr="00CF60C0" w:rsidRDefault="003365FC" w:rsidP="00CF60C0">
      <w:pPr>
        <w:jc w:val="both"/>
        <w:rPr>
          <w:lang w:eastAsia="ru-RU"/>
        </w:rPr>
      </w:pPr>
      <w:r w:rsidRPr="00CF60C0">
        <w:t>6.14.</w:t>
      </w:r>
      <w:r w:rsidRPr="00CF60C0">
        <w:rPr>
          <w:lang w:eastAsia="ru-RU"/>
        </w:rPr>
        <w:t>6. Оказывает практическую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образовательной организации, в суде.</w:t>
      </w:r>
    </w:p>
    <w:p w:rsidR="003365FC" w:rsidRPr="00CF60C0" w:rsidRDefault="003365FC" w:rsidP="00CF60C0">
      <w:pPr>
        <w:jc w:val="both"/>
      </w:pPr>
      <w:r w:rsidRPr="00CF60C0">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образовательной организации.</w:t>
      </w:r>
    </w:p>
    <w:p w:rsidR="003365FC" w:rsidRPr="00CF60C0" w:rsidRDefault="003365FC" w:rsidP="00CF60C0">
      <w:pPr>
        <w:jc w:val="both"/>
      </w:pPr>
      <w:r w:rsidRPr="00CF60C0">
        <w:t>6.14.</w:t>
      </w:r>
      <w:r w:rsidRPr="00CF60C0">
        <w:rPr>
          <w:lang w:eastAsia="ru-RU"/>
        </w:rPr>
        <w:t xml:space="preserve">7. </w:t>
      </w:r>
      <w:r w:rsidRPr="00CF60C0">
        <w:t>Обращается к р</w:t>
      </w:r>
      <w:r w:rsidRPr="00CF60C0">
        <w:rPr>
          <w:bCs/>
        </w:rPr>
        <w:t>аботодателю</w:t>
      </w:r>
      <w:r w:rsidRPr="00CF60C0">
        <w:t xml:space="preserve"> с предложением о привлечении к ответственности лиц, допустивших нарушения требований охраны труда.</w:t>
      </w:r>
    </w:p>
    <w:p w:rsidR="003365FC" w:rsidRPr="00CF60C0" w:rsidRDefault="003365FC" w:rsidP="00CF60C0">
      <w:pPr>
        <w:jc w:val="both"/>
      </w:pPr>
    </w:p>
    <w:p w:rsidR="003365FC" w:rsidRPr="00CF60C0" w:rsidRDefault="003365FC" w:rsidP="00CF60C0">
      <w:pPr>
        <w:jc w:val="both"/>
        <w:rPr>
          <w:b/>
          <w:bCs/>
        </w:rPr>
      </w:pPr>
      <w:r w:rsidRPr="00CF60C0">
        <w:rPr>
          <w:b/>
          <w:bCs/>
        </w:rPr>
        <w:t>Стороны совместно:</w:t>
      </w:r>
    </w:p>
    <w:p w:rsidR="003365FC" w:rsidRPr="00CF60C0" w:rsidRDefault="003365FC" w:rsidP="00CF60C0">
      <w:pPr>
        <w:jc w:val="both"/>
      </w:pPr>
      <w:r w:rsidRPr="00CF60C0">
        <w:rPr>
          <w:bCs/>
        </w:rPr>
        <w:tab/>
        <w:t xml:space="preserve">6.15.1. </w:t>
      </w:r>
      <w:r w:rsidRPr="00CF60C0">
        <w:t>Принимают участие в подготовке и заключении ежегодного Соглашения по охране труда, являющегося приложением к коллективному договору образовательной организации, и предусматривающего организационные, технические, лечебно-профилактические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
    <w:p w:rsidR="003365FC" w:rsidRPr="00CF60C0" w:rsidRDefault="003365FC" w:rsidP="00CF60C0">
      <w:pPr>
        <w:jc w:val="both"/>
      </w:pPr>
      <w:r w:rsidRPr="00CF60C0">
        <w:tab/>
        <w:t xml:space="preserve">6.15.2. Предоставляют доплаты уполномоченным (доверенным) лицам по охране труда, внештатным техническим инспекторам труда Профсоюза (старшим уполномоченным), членам комитета (комиссии) по охране труда и рабочее время не менее 8 часов в месяц (с оплатой по среднему заработку) для выполнения возложенных на них обязанностей в соответствии с Положением об уполномоченном (доверенном) лице по охране труда профсоюзного комитета образовательной организации, Положением о внештатном техническом инспекторе труда Профсоюза, утвержденными Постановлением Исполкома Профсоюза от 26 марта 2013 г. № 13. </w:t>
      </w:r>
    </w:p>
    <w:p w:rsidR="003365FC" w:rsidRPr="00CF60C0" w:rsidRDefault="003365FC" w:rsidP="00CF60C0">
      <w:pPr>
        <w:jc w:val="both"/>
      </w:pPr>
      <w:r w:rsidRPr="00CF60C0">
        <w:t>6.15.3. Организуют участие уполномоченных лиц по охране труда профсоюзного комитета образовательной организации и внештатного технического инспектора труда Профсоюза в смотре-конкурсе на звание «Лучший уполномоченный по охране труда Профсоюза» и «Лучший внештатный технический инспектор труда Профсоюза», проведении Дней охраны труда, конференций, семинаров и выставок по охране труда.</w:t>
      </w:r>
    </w:p>
    <w:p w:rsidR="003365FC" w:rsidRPr="00CF60C0" w:rsidRDefault="003365FC" w:rsidP="00CF60C0">
      <w:pPr>
        <w:jc w:val="both"/>
      </w:pPr>
      <w:r w:rsidRPr="00CF60C0">
        <w:tab/>
        <w:t>6.15.4. Организуют  проведение комплексных, тематических и целевых проверок в подразделениях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(профкома).</w:t>
      </w:r>
    </w:p>
    <w:p w:rsidR="003365FC" w:rsidRPr="00CF60C0" w:rsidRDefault="003365FC" w:rsidP="00CF60C0">
      <w:pPr>
        <w:jc w:val="both"/>
      </w:pPr>
      <w:r w:rsidRPr="00CF60C0">
        <w:tab/>
        <w:t>6.15.5. Организуют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rsidR="003365FC" w:rsidRPr="00CF60C0" w:rsidRDefault="003365FC" w:rsidP="00CF60C0">
      <w:pPr>
        <w:jc w:val="both"/>
      </w:pPr>
      <w:r w:rsidRPr="00CF60C0">
        <w:tab/>
      </w:r>
    </w:p>
    <w:p w:rsidR="00AF5493" w:rsidRPr="00CF60C0" w:rsidRDefault="00AF5493" w:rsidP="00CF60C0">
      <w:pPr>
        <w:pStyle w:val="310"/>
        <w:jc w:val="center"/>
        <w:rPr>
          <w:sz w:val="24"/>
          <w:szCs w:val="24"/>
        </w:rPr>
      </w:pPr>
      <w:r w:rsidRPr="00CF60C0">
        <w:rPr>
          <w:b/>
          <w:bCs/>
          <w:caps/>
          <w:sz w:val="24"/>
          <w:szCs w:val="24"/>
          <w:lang w:val="en-US"/>
        </w:rPr>
        <w:t>VII</w:t>
      </w:r>
      <w:r w:rsidRPr="00CF60C0">
        <w:rPr>
          <w:b/>
          <w:bCs/>
          <w:caps/>
          <w:sz w:val="24"/>
          <w:szCs w:val="24"/>
        </w:rPr>
        <w:t>. Гарантии профсоюзной деятельности</w:t>
      </w:r>
    </w:p>
    <w:p w:rsidR="00AF5493" w:rsidRPr="00CF60C0" w:rsidRDefault="00AF5493" w:rsidP="00CF60C0">
      <w:pPr>
        <w:ind w:firstLine="709"/>
        <w:jc w:val="both"/>
      </w:pPr>
      <w:r w:rsidRPr="00CF60C0">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AF5493" w:rsidRPr="00CF60C0" w:rsidRDefault="00AF5493" w:rsidP="00CF60C0">
      <w:pPr>
        <w:ind w:firstLine="709"/>
        <w:jc w:val="both"/>
      </w:pPr>
      <w:r w:rsidRPr="00CF60C0">
        <w:t xml:space="preserve">7.2. В случае если работник, не состоящий в Профсоюзе, уполномочил выборный орган </w:t>
      </w:r>
      <w:r w:rsidRPr="00CF60C0">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w:t>
      </w:r>
      <w:r w:rsidRPr="00CF60C0">
        <w:rPr>
          <w:spacing w:val="-6"/>
        </w:rPr>
        <w:lastRenderedPageBreak/>
        <w:t xml:space="preserve">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AF5493" w:rsidRPr="00CF60C0" w:rsidRDefault="00AF5493" w:rsidP="00CF60C0">
      <w:pPr>
        <w:pStyle w:val="310"/>
        <w:ind w:firstLine="709"/>
        <w:rPr>
          <w:sz w:val="24"/>
          <w:szCs w:val="24"/>
        </w:rPr>
      </w:pPr>
      <w:r w:rsidRPr="00CF60C0">
        <w:rPr>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F5493" w:rsidRPr="00CF60C0" w:rsidRDefault="00AF5493" w:rsidP="00CF60C0">
      <w:pPr>
        <w:pStyle w:val="310"/>
        <w:ind w:firstLine="709"/>
        <w:rPr>
          <w:sz w:val="24"/>
          <w:szCs w:val="24"/>
        </w:rPr>
      </w:pPr>
      <w:r w:rsidRPr="00CF60C0">
        <w:rPr>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AF5493" w:rsidRPr="00CF60C0" w:rsidRDefault="00AF5493" w:rsidP="00CF60C0">
      <w:pPr>
        <w:pStyle w:val="310"/>
        <w:ind w:firstLine="708"/>
        <w:rPr>
          <w:sz w:val="24"/>
          <w:szCs w:val="24"/>
        </w:rPr>
      </w:pPr>
      <w:r w:rsidRPr="00CF60C0">
        <w:rPr>
          <w:sz w:val="24"/>
          <w:szCs w:val="24"/>
        </w:rPr>
        <w:t>7.3.2. Соблюдать права профсоюза, установленные законодательством и настоящим коллективным договором (глава 58 ТК РФ);</w:t>
      </w:r>
    </w:p>
    <w:p w:rsidR="00AF5493" w:rsidRPr="00CF60C0" w:rsidRDefault="00AF5493" w:rsidP="00CF60C0">
      <w:pPr>
        <w:pStyle w:val="310"/>
        <w:ind w:firstLine="708"/>
        <w:rPr>
          <w:sz w:val="24"/>
          <w:szCs w:val="24"/>
        </w:rPr>
      </w:pPr>
      <w:r w:rsidRPr="00CF60C0">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AF5493" w:rsidRPr="00CF60C0" w:rsidRDefault="00AF5493" w:rsidP="00CF60C0">
      <w:pPr>
        <w:pStyle w:val="310"/>
        <w:ind w:firstLine="708"/>
        <w:rPr>
          <w:sz w:val="24"/>
          <w:szCs w:val="24"/>
        </w:rPr>
      </w:pPr>
      <w:r w:rsidRPr="00CF60C0">
        <w:rPr>
          <w:sz w:val="24"/>
          <w:szCs w:val="24"/>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AF5493" w:rsidRPr="00CF60C0" w:rsidRDefault="00AF5493" w:rsidP="00CF60C0">
      <w:pPr>
        <w:pStyle w:val="310"/>
        <w:ind w:firstLine="708"/>
        <w:rPr>
          <w:sz w:val="24"/>
          <w:szCs w:val="24"/>
        </w:rPr>
      </w:pPr>
      <w:r w:rsidRPr="00CF60C0">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AF5493" w:rsidRPr="00CF60C0" w:rsidRDefault="00AF5493" w:rsidP="00CF60C0">
      <w:pPr>
        <w:pStyle w:val="310"/>
        <w:ind w:firstLine="708"/>
        <w:rPr>
          <w:sz w:val="24"/>
          <w:szCs w:val="24"/>
        </w:rPr>
      </w:pPr>
      <w:r w:rsidRPr="00CF60C0">
        <w:rPr>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CF60C0">
        <w:rPr>
          <w:spacing w:val="-6"/>
          <w:sz w:val="24"/>
          <w:szCs w:val="24"/>
        </w:rPr>
        <w:t>организации;</w:t>
      </w:r>
    </w:p>
    <w:p w:rsidR="00AF5493" w:rsidRPr="00CF60C0" w:rsidRDefault="00AF5493" w:rsidP="00CF60C0">
      <w:pPr>
        <w:pStyle w:val="310"/>
        <w:ind w:firstLine="708"/>
        <w:rPr>
          <w:sz w:val="24"/>
          <w:szCs w:val="24"/>
        </w:rPr>
      </w:pPr>
      <w:r w:rsidRPr="00CF60C0">
        <w:rPr>
          <w:spacing w:val="-6"/>
          <w:sz w:val="24"/>
          <w:szCs w:val="24"/>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AF5493" w:rsidRPr="00CF60C0" w:rsidRDefault="00AF5493" w:rsidP="00CF60C0">
      <w:pPr>
        <w:pStyle w:val="310"/>
        <w:ind w:firstLine="708"/>
        <w:rPr>
          <w:sz w:val="24"/>
          <w:szCs w:val="24"/>
        </w:rPr>
      </w:pPr>
      <w:r w:rsidRPr="00CF60C0">
        <w:rPr>
          <w:spacing w:val="-6"/>
          <w:sz w:val="24"/>
          <w:szCs w:val="24"/>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AF5493" w:rsidRPr="00CF60C0" w:rsidRDefault="00AF5493" w:rsidP="00CF60C0">
      <w:pPr>
        <w:pStyle w:val="310"/>
        <w:ind w:firstLine="708"/>
        <w:rPr>
          <w:sz w:val="24"/>
          <w:szCs w:val="24"/>
        </w:rPr>
      </w:pPr>
      <w:r w:rsidRPr="00CF60C0">
        <w:rPr>
          <w:spacing w:val="-6"/>
          <w:sz w:val="24"/>
          <w:szCs w:val="24"/>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AF5493" w:rsidRPr="00CF60C0" w:rsidRDefault="00AF5493" w:rsidP="00CF60C0">
      <w:pPr>
        <w:pStyle w:val="311"/>
        <w:ind w:left="0" w:firstLine="709"/>
        <w:jc w:val="both"/>
      </w:pPr>
      <w:r w:rsidRPr="00CF60C0">
        <w:rPr>
          <w:spacing w:val="-6"/>
        </w:rPr>
        <w:t>7.4. Взаимодействие работодателя с выборным органом первичной профсоюзной организации осуществляется посредством:</w:t>
      </w:r>
    </w:p>
    <w:p w:rsidR="00AF5493" w:rsidRPr="00CF60C0" w:rsidRDefault="00AF5493" w:rsidP="00CF60C0">
      <w:pPr>
        <w:pStyle w:val="312"/>
        <w:numPr>
          <w:ilvl w:val="0"/>
          <w:numId w:val="3"/>
        </w:numPr>
        <w:tabs>
          <w:tab w:val="left" w:pos="-440"/>
        </w:tabs>
        <w:spacing w:after="0"/>
        <w:ind w:left="0" w:firstLine="709"/>
        <w:jc w:val="both"/>
      </w:pPr>
      <w:r w:rsidRPr="00CF60C0">
        <w:rPr>
          <w:spacing w:val="-6"/>
          <w:u w:val="single"/>
        </w:rPr>
        <w:t>учета мотивированного мнения</w:t>
      </w:r>
      <w:r w:rsidRPr="00CF60C0">
        <w:rPr>
          <w:spacing w:val="-6"/>
        </w:rPr>
        <w:t xml:space="preserve"> выборного органа первичной профсоюзной организации в порядке, установленном статьями 372 и 373 ТК РФ;</w:t>
      </w:r>
    </w:p>
    <w:p w:rsidR="00AF5493" w:rsidRPr="00CF60C0" w:rsidRDefault="00AF5493" w:rsidP="00CF60C0">
      <w:pPr>
        <w:pStyle w:val="312"/>
        <w:numPr>
          <w:ilvl w:val="0"/>
          <w:numId w:val="3"/>
        </w:numPr>
        <w:tabs>
          <w:tab w:val="left" w:pos="-330"/>
        </w:tabs>
        <w:spacing w:after="0"/>
        <w:ind w:left="0" w:firstLine="709"/>
        <w:jc w:val="both"/>
      </w:pPr>
      <w:r w:rsidRPr="00CF60C0">
        <w:rPr>
          <w:spacing w:val="-6"/>
          <w:u w:val="single"/>
        </w:rPr>
        <w:t>согласования (письменного)</w:t>
      </w:r>
      <w:r w:rsidRPr="00CF60C0">
        <w:rPr>
          <w:spacing w:val="-6"/>
        </w:rPr>
        <w:t>, при принятии решений руководителем образовательной</w:t>
      </w:r>
      <w:r w:rsidRPr="00CF60C0">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AF5493" w:rsidRPr="00CF60C0" w:rsidRDefault="00AF5493" w:rsidP="00CF60C0">
      <w:pPr>
        <w:pStyle w:val="311"/>
        <w:ind w:left="0" w:firstLine="709"/>
        <w:jc w:val="both"/>
      </w:pPr>
      <w:r w:rsidRPr="00CF60C0">
        <w:t>7.5. С учетом мнения выборного органа первичной профсоюзной организации производится:</w:t>
      </w:r>
    </w:p>
    <w:p w:rsidR="00AF5493" w:rsidRPr="00CF60C0" w:rsidRDefault="00AF5493" w:rsidP="00CF60C0">
      <w:pPr>
        <w:pStyle w:val="311"/>
        <w:ind w:left="0" w:firstLine="709"/>
        <w:jc w:val="both"/>
      </w:pPr>
      <w:r w:rsidRPr="00CF60C0">
        <w:rPr>
          <w:i/>
        </w:rPr>
        <w:lastRenderedPageBreak/>
        <w:t>-</w:t>
      </w:r>
      <w:r w:rsidRPr="00CF60C0">
        <w:rPr>
          <w:i/>
        </w:rPr>
        <w:tab/>
      </w:r>
      <w:r w:rsidRPr="00CF60C0">
        <w:t>установление системы оплаты труда работников, включая порядок стимулирования труда в организации (статья 144 ТК РФ);</w:t>
      </w:r>
    </w:p>
    <w:p w:rsidR="00AF5493" w:rsidRPr="00CF60C0" w:rsidRDefault="00AF5493" w:rsidP="00CF60C0">
      <w:pPr>
        <w:pStyle w:val="311"/>
        <w:numPr>
          <w:ilvl w:val="0"/>
          <w:numId w:val="3"/>
        </w:numPr>
        <w:ind w:left="0" w:firstLine="709"/>
        <w:jc w:val="both"/>
      </w:pPr>
      <w:r w:rsidRPr="00CF60C0">
        <w:t>принятие правил внутреннего трудового распорядка (статья 190 ТК РФ);</w:t>
      </w:r>
    </w:p>
    <w:p w:rsidR="00AF5493" w:rsidRPr="00CF60C0" w:rsidRDefault="00AF5493" w:rsidP="00CF60C0">
      <w:pPr>
        <w:pStyle w:val="311"/>
        <w:numPr>
          <w:ilvl w:val="0"/>
          <w:numId w:val="3"/>
        </w:numPr>
        <w:ind w:left="0" w:firstLine="709"/>
        <w:jc w:val="both"/>
      </w:pPr>
      <w:r w:rsidRPr="00CF60C0">
        <w:t xml:space="preserve">составление графиков сменности </w:t>
      </w:r>
      <w:r w:rsidRPr="00CF60C0">
        <w:rPr>
          <w:iCs/>
        </w:rPr>
        <w:t>(статья 103 ТК РФ);</w:t>
      </w:r>
    </w:p>
    <w:p w:rsidR="00AF5493" w:rsidRPr="00CF60C0" w:rsidRDefault="00AF5493" w:rsidP="00CF60C0">
      <w:pPr>
        <w:pStyle w:val="311"/>
        <w:numPr>
          <w:ilvl w:val="0"/>
          <w:numId w:val="3"/>
        </w:numPr>
        <w:ind w:left="0" w:firstLine="709"/>
        <w:jc w:val="both"/>
      </w:pPr>
      <w:r w:rsidRPr="00CF60C0">
        <w:t xml:space="preserve">установление сроков выплаты заработной платы работникам </w:t>
      </w:r>
      <w:r w:rsidRPr="00CF60C0">
        <w:rPr>
          <w:iCs/>
        </w:rPr>
        <w:t>(статья 136 ТК РФ);</w:t>
      </w:r>
    </w:p>
    <w:p w:rsidR="00AF5493" w:rsidRPr="00CF60C0" w:rsidRDefault="00AF5493" w:rsidP="00CF60C0">
      <w:pPr>
        <w:pStyle w:val="311"/>
        <w:numPr>
          <w:ilvl w:val="0"/>
          <w:numId w:val="3"/>
        </w:numPr>
        <w:tabs>
          <w:tab w:val="left" w:pos="-1870"/>
        </w:tabs>
        <w:ind w:left="0" w:firstLine="709"/>
        <w:jc w:val="both"/>
      </w:pPr>
      <w:r w:rsidRPr="00CF60C0">
        <w:t>привлечение к сверхурочным работам (статья 99 ТК РФ);</w:t>
      </w:r>
    </w:p>
    <w:p w:rsidR="00AF5493" w:rsidRPr="00CF60C0" w:rsidRDefault="00AF5493" w:rsidP="00CF60C0">
      <w:pPr>
        <w:pStyle w:val="311"/>
        <w:numPr>
          <w:ilvl w:val="0"/>
          <w:numId w:val="3"/>
        </w:numPr>
        <w:tabs>
          <w:tab w:val="left" w:pos="-880"/>
        </w:tabs>
        <w:ind w:left="0" w:firstLine="709"/>
        <w:jc w:val="both"/>
      </w:pPr>
      <w:r w:rsidRPr="00CF60C0">
        <w:t>привлечение к работе в выходные и нерабочие праздничные дни (статья 113 ТК РФ);</w:t>
      </w:r>
    </w:p>
    <w:p w:rsidR="00AF5493" w:rsidRPr="00CF60C0" w:rsidRDefault="00AF5493" w:rsidP="00CF60C0">
      <w:pPr>
        <w:pStyle w:val="311"/>
        <w:numPr>
          <w:ilvl w:val="0"/>
          <w:numId w:val="3"/>
        </w:numPr>
        <w:tabs>
          <w:tab w:val="left" w:pos="-220"/>
        </w:tabs>
        <w:ind w:left="0" w:firstLine="709"/>
        <w:jc w:val="both"/>
      </w:pPr>
      <w:r w:rsidRPr="00CF60C0">
        <w:t xml:space="preserve">установление очередности предоставления отпусков </w:t>
      </w:r>
      <w:r w:rsidRPr="00CF60C0">
        <w:rPr>
          <w:iCs/>
        </w:rPr>
        <w:t>(статья 123 ТК РФ);</w:t>
      </w:r>
    </w:p>
    <w:p w:rsidR="00AF5493" w:rsidRPr="00CF60C0" w:rsidRDefault="00AF5493" w:rsidP="00CF60C0">
      <w:pPr>
        <w:pStyle w:val="311"/>
        <w:numPr>
          <w:ilvl w:val="0"/>
          <w:numId w:val="3"/>
        </w:numPr>
        <w:tabs>
          <w:tab w:val="left" w:pos="-220"/>
        </w:tabs>
        <w:ind w:left="0" w:firstLine="709"/>
        <w:jc w:val="both"/>
      </w:pPr>
      <w:r w:rsidRPr="00CF60C0">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CF60C0">
        <w:t>(</w:t>
      </w:r>
      <w:r w:rsidRPr="00CF60C0">
        <w:rPr>
          <w:iCs/>
        </w:rPr>
        <w:t>статья 100 ТК РФ);</w:t>
      </w:r>
    </w:p>
    <w:p w:rsidR="00AF5493" w:rsidRPr="00CF60C0" w:rsidRDefault="00AF5493" w:rsidP="00CF60C0">
      <w:pPr>
        <w:pStyle w:val="311"/>
        <w:numPr>
          <w:ilvl w:val="0"/>
          <w:numId w:val="3"/>
        </w:numPr>
        <w:tabs>
          <w:tab w:val="left" w:pos="-880"/>
        </w:tabs>
        <w:ind w:left="0" w:firstLine="709"/>
        <w:jc w:val="both"/>
      </w:pPr>
      <w:r w:rsidRPr="00CF60C0">
        <w:t xml:space="preserve">принятие решения о временном введении режима неполного рабочего времени при угрозе массовых увольнений и его отмены </w:t>
      </w:r>
      <w:r w:rsidRPr="00CF60C0">
        <w:rPr>
          <w:iCs/>
        </w:rPr>
        <w:t>(статья 180 ТК РФ);</w:t>
      </w:r>
    </w:p>
    <w:p w:rsidR="00AF5493" w:rsidRPr="00CF60C0" w:rsidRDefault="00AF5493" w:rsidP="00CF60C0">
      <w:pPr>
        <w:pStyle w:val="311"/>
        <w:numPr>
          <w:ilvl w:val="0"/>
          <w:numId w:val="3"/>
        </w:numPr>
        <w:tabs>
          <w:tab w:val="left" w:pos="-770"/>
        </w:tabs>
        <w:ind w:left="0" w:firstLine="709"/>
        <w:jc w:val="both"/>
      </w:pPr>
      <w:r w:rsidRPr="00CF60C0">
        <w:t xml:space="preserve">утверждение формы расчетного листка </w:t>
      </w:r>
      <w:r w:rsidRPr="00CF60C0">
        <w:rPr>
          <w:iCs/>
        </w:rPr>
        <w:t>(статья 136 ТК РФ);</w:t>
      </w:r>
    </w:p>
    <w:p w:rsidR="00AF5493" w:rsidRPr="00CF60C0" w:rsidRDefault="00AF5493" w:rsidP="00CF60C0">
      <w:pPr>
        <w:pStyle w:val="311"/>
        <w:numPr>
          <w:ilvl w:val="0"/>
          <w:numId w:val="3"/>
        </w:numPr>
        <w:tabs>
          <w:tab w:val="left" w:pos="-330"/>
        </w:tabs>
        <w:ind w:left="0" w:firstLine="709"/>
        <w:jc w:val="both"/>
      </w:pPr>
      <w:r w:rsidRPr="00CF60C0">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CF60C0">
        <w:rPr>
          <w:iCs/>
        </w:rPr>
        <w:t>(статья 196 ТК РФ);</w:t>
      </w:r>
    </w:p>
    <w:p w:rsidR="00AF5493" w:rsidRPr="00CF60C0" w:rsidRDefault="00AF5493" w:rsidP="00CF60C0">
      <w:pPr>
        <w:pStyle w:val="311"/>
        <w:numPr>
          <w:ilvl w:val="0"/>
          <w:numId w:val="3"/>
        </w:numPr>
        <w:tabs>
          <w:tab w:val="left" w:pos="-770"/>
        </w:tabs>
        <w:ind w:left="0" w:firstLine="709"/>
        <w:jc w:val="both"/>
      </w:pPr>
      <w:r w:rsidRPr="00CF60C0">
        <w:t>определение сроков проведения специальной оценки условий труда (</w:t>
      </w:r>
      <w:r w:rsidRPr="00CF60C0">
        <w:rPr>
          <w:iCs/>
        </w:rPr>
        <w:t>статья 22 ТК РФ)</w:t>
      </w:r>
      <w:r w:rsidRPr="00CF60C0">
        <w:t>;</w:t>
      </w:r>
    </w:p>
    <w:p w:rsidR="00AF5493" w:rsidRPr="00CF60C0" w:rsidRDefault="00AF5493" w:rsidP="00CF60C0">
      <w:pPr>
        <w:pStyle w:val="311"/>
        <w:numPr>
          <w:ilvl w:val="0"/>
          <w:numId w:val="3"/>
        </w:numPr>
        <w:tabs>
          <w:tab w:val="left" w:pos="-770"/>
        </w:tabs>
        <w:ind w:left="0" w:firstLine="709"/>
        <w:jc w:val="both"/>
      </w:pPr>
      <w:r w:rsidRPr="00CF60C0">
        <w:t>формирование аттестационной комиссии в образовательной организации (</w:t>
      </w:r>
      <w:r w:rsidRPr="00CF60C0">
        <w:rPr>
          <w:iCs/>
        </w:rPr>
        <w:t>статья 82 ТК РФ)</w:t>
      </w:r>
      <w:r w:rsidRPr="00CF60C0">
        <w:t>;</w:t>
      </w:r>
    </w:p>
    <w:p w:rsidR="00AF5493" w:rsidRPr="00CF60C0" w:rsidRDefault="00AF5493" w:rsidP="00CF60C0">
      <w:pPr>
        <w:pStyle w:val="311"/>
        <w:numPr>
          <w:ilvl w:val="0"/>
          <w:numId w:val="3"/>
        </w:numPr>
        <w:tabs>
          <w:tab w:val="left" w:pos="-770"/>
        </w:tabs>
        <w:ind w:left="0" w:firstLine="709"/>
        <w:jc w:val="both"/>
      </w:pPr>
      <w:r w:rsidRPr="00CF60C0">
        <w:t>формирование комиссии по урегулированию споров между участниками образовательных отношений;</w:t>
      </w:r>
    </w:p>
    <w:p w:rsidR="00AF5493" w:rsidRPr="00CF60C0" w:rsidRDefault="00AF5493" w:rsidP="00CF60C0">
      <w:pPr>
        <w:pStyle w:val="311"/>
        <w:numPr>
          <w:ilvl w:val="0"/>
          <w:numId w:val="3"/>
        </w:numPr>
        <w:tabs>
          <w:tab w:val="left" w:pos="-770"/>
        </w:tabs>
        <w:ind w:left="0" w:firstLine="709"/>
        <w:jc w:val="both"/>
      </w:pPr>
      <w:r w:rsidRPr="00CF60C0">
        <w:t>принятие локальных нормативных актов организации, закрепляющих нормы профессиональной этики педагогических работников;</w:t>
      </w:r>
    </w:p>
    <w:p w:rsidR="00AF5493" w:rsidRPr="00CF60C0" w:rsidRDefault="00AF5493" w:rsidP="00CF60C0">
      <w:pPr>
        <w:pStyle w:val="311"/>
        <w:numPr>
          <w:ilvl w:val="0"/>
          <w:numId w:val="3"/>
        </w:numPr>
        <w:ind w:left="0" w:firstLine="709"/>
        <w:jc w:val="both"/>
      </w:pPr>
      <w:r w:rsidRPr="00CF60C0">
        <w:t>изменение условий труда (</w:t>
      </w:r>
      <w:r w:rsidRPr="00CF60C0">
        <w:rPr>
          <w:iCs/>
        </w:rPr>
        <w:t>статья 74 ТК РФ)</w:t>
      </w:r>
      <w:r w:rsidRPr="00CF60C0">
        <w:t xml:space="preserve">. </w:t>
      </w:r>
    </w:p>
    <w:p w:rsidR="00AF5493" w:rsidRPr="00CF60C0" w:rsidRDefault="00AF5493" w:rsidP="00CF60C0">
      <w:pPr>
        <w:pStyle w:val="311"/>
        <w:ind w:left="0" w:firstLine="709"/>
        <w:jc w:val="both"/>
      </w:pPr>
      <w:r w:rsidRPr="00CF60C0">
        <w:t>7.6.</w:t>
      </w:r>
      <w:r w:rsidRPr="00CF60C0">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F5493" w:rsidRPr="00CF60C0" w:rsidRDefault="00AF5493" w:rsidP="00CF60C0">
      <w:pPr>
        <w:pStyle w:val="311"/>
        <w:numPr>
          <w:ilvl w:val="0"/>
          <w:numId w:val="4"/>
        </w:numPr>
        <w:ind w:left="0" w:firstLine="709"/>
        <w:jc w:val="both"/>
      </w:pPr>
      <w:r w:rsidRPr="00CF60C0">
        <w:t>сокращение численности или штата работников организации (</w:t>
      </w:r>
      <w:r w:rsidRPr="00CF60C0">
        <w:rPr>
          <w:iCs/>
        </w:rPr>
        <w:t>статьи 81, 82, 373 ТК РФ)</w:t>
      </w:r>
      <w:r w:rsidRPr="00CF60C0">
        <w:t>;</w:t>
      </w:r>
    </w:p>
    <w:p w:rsidR="00AF5493" w:rsidRPr="00CF60C0" w:rsidRDefault="00AF5493" w:rsidP="00CF60C0">
      <w:pPr>
        <w:pStyle w:val="311"/>
        <w:numPr>
          <w:ilvl w:val="0"/>
          <w:numId w:val="4"/>
        </w:numPr>
        <w:ind w:left="0" w:firstLine="709"/>
        <w:jc w:val="both"/>
      </w:pPr>
      <w:r w:rsidRPr="00CF60C0">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CF60C0">
        <w:rPr>
          <w:iCs/>
        </w:rPr>
        <w:t>статьи 81, 82, 373 ТК РФ)</w:t>
      </w:r>
      <w:r w:rsidRPr="00CF60C0">
        <w:t>;</w:t>
      </w:r>
    </w:p>
    <w:p w:rsidR="00AF5493" w:rsidRPr="00CF60C0" w:rsidRDefault="00AF5493" w:rsidP="00CF60C0">
      <w:pPr>
        <w:pStyle w:val="311"/>
        <w:autoSpaceDE w:val="0"/>
        <w:ind w:left="0" w:firstLine="709"/>
        <w:jc w:val="both"/>
      </w:pPr>
      <w:r w:rsidRPr="00CF60C0">
        <w:t>- неоднократное неисполнение работником без уважительных причин трудовых обязанностей, если он имеет дисциплинарное взыскание (</w:t>
      </w:r>
      <w:r w:rsidRPr="00CF60C0">
        <w:rPr>
          <w:iCs/>
        </w:rPr>
        <w:t>статьи 81, 82, 373 ТК РФ)</w:t>
      </w:r>
      <w:r w:rsidRPr="00CF60C0">
        <w:t>;</w:t>
      </w:r>
    </w:p>
    <w:p w:rsidR="00AF5493" w:rsidRPr="00CF60C0" w:rsidRDefault="00AF5493" w:rsidP="00CF60C0">
      <w:pPr>
        <w:pStyle w:val="311"/>
        <w:autoSpaceDE w:val="0"/>
        <w:ind w:left="0" w:firstLine="709"/>
        <w:jc w:val="both"/>
      </w:pPr>
      <w:r w:rsidRPr="00CF60C0">
        <w:t xml:space="preserve">- </w:t>
      </w:r>
      <w:r w:rsidRPr="00CF60C0">
        <w:rPr>
          <w:iCs/>
        </w:rPr>
        <w:t xml:space="preserve">повторное в течение одного года грубое нарушение устава организации, осуществляющей образовательную деятельность </w:t>
      </w:r>
      <w:r w:rsidRPr="00CF60C0">
        <w:t xml:space="preserve">(пункт 1 </w:t>
      </w:r>
      <w:r w:rsidRPr="00CF60C0">
        <w:rPr>
          <w:iCs/>
        </w:rPr>
        <w:t>статьи 336 ТК РФ</w:t>
      </w:r>
      <w:r w:rsidRPr="00CF60C0">
        <w:t>)</w:t>
      </w:r>
      <w:r w:rsidRPr="00CF60C0">
        <w:rPr>
          <w:iCs/>
        </w:rPr>
        <w:t>;</w:t>
      </w:r>
    </w:p>
    <w:p w:rsidR="00AF5493" w:rsidRPr="00CF60C0" w:rsidRDefault="00AF5493" w:rsidP="00CF60C0">
      <w:pPr>
        <w:pStyle w:val="311"/>
        <w:autoSpaceDE w:val="0"/>
        <w:ind w:left="0" w:firstLine="709"/>
        <w:jc w:val="both"/>
      </w:pPr>
      <w:r w:rsidRPr="00CF60C0">
        <w:rPr>
          <w:iCs/>
        </w:rPr>
        <w:t xml:space="preserve">- </w:t>
      </w:r>
      <w:r w:rsidRPr="00CF60C0">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CF60C0">
        <w:rPr>
          <w:iCs/>
        </w:rPr>
        <w:t>статьи 81 ТК РФ)</w:t>
      </w:r>
      <w:r w:rsidRPr="00CF60C0">
        <w:t>;</w:t>
      </w:r>
    </w:p>
    <w:p w:rsidR="00AF5493" w:rsidRPr="00CF60C0" w:rsidRDefault="00AF5493" w:rsidP="00CF60C0">
      <w:pPr>
        <w:pStyle w:val="311"/>
        <w:autoSpaceDE w:val="0"/>
        <w:ind w:left="0" w:firstLine="709"/>
        <w:jc w:val="both"/>
      </w:pPr>
      <w:r w:rsidRPr="00CF60C0">
        <w:rPr>
          <w:iCs/>
        </w:rPr>
        <w:t xml:space="preserve">- </w:t>
      </w:r>
      <w:r w:rsidRPr="00CF60C0">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CF60C0">
        <w:rPr>
          <w:iCs/>
        </w:rPr>
        <w:t>статьи 336 ТК РФ</w:t>
      </w:r>
      <w:r w:rsidRPr="00CF60C0">
        <w:t>).</w:t>
      </w:r>
    </w:p>
    <w:p w:rsidR="00AF5493" w:rsidRPr="00CF60C0" w:rsidRDefault="00AF5493" w:rsidP="00CF60C0">
      <w:pPr>
        <w:pStyle w:val="311"/>
        <w:ind w:left="0" w:firstLine="709"/>
        <w:jc w:val="both"/>
      </w:pPr>
      <w:r w:rsidRPr="00CF60C0">
        <w:t>7.7.</w:t>
      </w:r>
      <w:r w:rsidRPr="00CF60C0">
        <w:tab/>
        <w:t>По согласованию с выборным органом первичной профсоюзной организации производится:</w:t>
      </w:r>
    </w:p>
    <w:p w:rsidR="00AF5493" w:rsidRPr="00CF60C0" w:rsidRDefault="00AF5493" w:rsidP="00CF60C0">
      <w:pPr>
        <w:pStyle w:val="311"/>
        <w:numPr>
          <w:ilvl w:val="0"/>
          <w:numId w:val="3"/>
        </w:numPr>
        <w:tabs>
          <w:tab w:val="left" w:pos="-550"/>
        </w:tabs>
        <w:ind w:left="0" w:firstLine="709"/>
        <w:jc w:val="both"/>
      </w:pPr>
      <w:r w:rsidRPr="00CF60C0">
        <w:lastRenderedPageBreak/>
        <w:t>установление перечня должностей работников с ненормированным рабочим днем (статья 101 ТК РФ);</w:t>
      </w:r>
    </w:p>
    <w:p w:rsidR="00AF5493" w:rsidRPr="00CF60C0" w:rsidRDefault="00AF5493" w:rsidP="00CF60C0">
      <w:pPr>
        <w:pStyle w:val="311"/>
        <w:numPr>
          <w:ilvl w:val="0"/>
          <w:numId w:val="3"/>
        </w:numPr>
        <w:tabs>
          <w:tab w:val="left" w:pos="-550"/>
        </w:tabs>
        <w:ind w:left="0" w:firstLine="709"/>
        <w:jc w:val="both"/>
      </w:pPr>
      <w:r w:rsidRPr="00CF60C0">
        <w:t>представление к присвоению почетных званий (статья 191 ТК РФ);</w:t>
      </w:r>
    </w:p>
    <w:p w:rsidR="00AF5493" w:rsidRPr="00CF60C0" w:rsidRDefault="00AF5493" w:rsidP="00CF60C0">
      <w:pPr>
        <w:pStyle w:val="311"/>
        <w:numPr>
          <w:ilvl w:val="0"/>
          <w:numId w:val="3"/>
        </w:numPr>
        <w:tabs>
          <w:tab w:val="left" w:pos="-550"/>
        </w:tabs>
        <w:ind w:left="0" w:firstLine="709"/>
        <w:jc w:val="both"/>
      </w:pPr>
      <w:r w:rsidRPr="00CF60C0">
        <w:t>представление к награждению отраслевыми наградами и иными наградами (статья 191 ТК РФ);</w:t>
      </w:r>
    </w:p>
    <w:p w:rsidR="00AF5493" w:rsidRPr="00CF60C0" w:rsidRDefault="00AF5493" w:rsidP="00CF60C0">
      <w:pPr>
        <w:pStyle w:val="311"/>
        <w:numPr>
          <w:ilvl w:val="0"/>
          <w:numId w:val="3"/>
        </w:numPr>
        <w:tabs>
          <w:tab w:val="left" w:pos="-880"/>
        </w:tabs>
        <w:ind w:left="0" w:firstLine="709"/>
        <w:jc w:val="both"/>
      </w:pPr>
      <w:r w:rsidRPr="00CF60C0">
        <w:t xml:space="preserve">установление размеров повышенной заработной платы за вредные и (или) опасные и иные особые условия труда </w:t>
      </w:r>
      <w:r w:rsidRPr="00CF60C0">
        <w:rPr>
          <w:iCs/>
        </w:rPr>
        <w:t>(</w:t>
      </w:r>
      <w:r w:rsidRPr="00CF60C0">
        <w:t>статья</w:t>
      </w:r>
      <w:r w:rsidRPr="00CF60C0">
        <w:rPr>
          <w:iCs/>
        </w:rPr>
        <w:t xml:space="preserve"> 147 ТК РФ);</w:t>
      </w:r>
    </w:p>
    <w:p w:rsidR="00AF5493" w:rsidRPr="00CF60C0" w:rsidRDefault="00AF5493" w:rsidP="00CF60C0">
      <w:pPr>
        <w:pStyle w:val="311"/>
        <w:numPr>
          <w:ilvl w:val="0"/>
          <w:numId w:val="3"/>
        </w:numPr>
        <w:tabs>
          <w:tab w:val="left" w:pos="-1870"/>
        </w:tabs>
        <w:ind w:left="0" w:firstLine="709"/>
        <w:jc w:val="both"/>
      </w:pPr>
      <w:r w:rsidRPr="00CF60C0">
        <w:t xml:space="preserve">установление размеров повышения заработной платы в ночное время </w:t>
      </w:r>
      <w:r w:rsidRPr="00CF60C0">
        <w:rPr>
          <w:iCs/>
        </w:rPr>
        <w:t>(</w:t>
      </w:r>
      <w:r w:rsidRPr="00CF60C0">
        <w:t>статья</w:t>
      </w:r>
      <w:r w:rsidRPr="00CF60C0">
        <w:rPr>
          <w:iCs/>
        </w:rPr>
        <w:t xml:space="preserve"> 154 ТК РФ);</w:t>
      </w:r>
    </w:p>
    <w:p w:rsidR="00AF5493" w:rsidRPr="00CF60C0" w:rsidRDefault="00AF5493" w:rsidP="00CF60C0">
      <w:pPr>
        <w:pStyle w:val="311"/>
        <w:numPr>
          <w:ilvl w:val="0"/>
          <w:numId w:val="3"/>
        </w:numPr>
        <w:tabs>
          <w:tab w:val="left" w:pos="-1870"/>
        </w:tabs>
        <w:ind w:left="0" w:firstLine="709"/>
        <w:jc w:val="both"/>
      </w:pPr>
      <w:r w:rsidRPr="00CF60C0">
        <w:t xml:space="preserve">распределение учебной нагрузки </w:t>
      </w:r>
      <w:r w:rsidRPr="00CF60C0">
        <w:rPr>
          <w:iCs/>
        </w:rPr>
        <w:t>(</w:t>
      </w:r>
      <w:r w:rsidRPr="00CF60C0">
        <w:t>статья</w:t>
      </w:r>
      <w:r w:rsidRPr="00CF60C0">
        <w:rPr>
          <w:iCs/>
        </w:rPr>
        <w:t xml:space="preserve"> 100 ТК РФ)</w:t>
      </w:r>
      <w:r w:rsidRPr="00CF60C0">
        <w:t>;</w:t>
      </w:r>
    </w:p>
    <w:p w:rsidR="00AF5493" w:rsidRPr="00CF60C0" w:rsidRDefault="00AF5493" w:rsidP="00CF60C0">
      <w:pPr>
        <w:pStyle w:val="311"/>
        <w:numPr>
          <w:ilvl w:val="0"/>
          <w:numId w:val="3"/>
        </w:numPr>
        <w:tabs>
          <w:tab w:val="left" w:pos="-1870"/>
        </w:tabs>
        <w:ind w:left="0" w:firstLine="709"/>
        <w:jc w:val="both"/>
      </w:pPr>
      <w:r w:rsidRPr="00CF60C0">
        <w:t xml:space="preserve">утверждение расписания занятий </w:t>
      </w:r>
      <w:r w:rsidRPr="00CF60C0">
        <w:rPr>
          <w:iCs/>
        </w:rPr>
        <w:t>(</w:t>
      </w:r>
      <w:r w:rsidRPr="00CF60C0">
        <w:t>статья</w:t>
      </w:r>
      <w:r w:rsidRPr="00CF60C0">
        <w:rPr>
          <w:iCs/>
        </w:rPr>
        <w:t xml:space="preserve"> 100 ТК РФ)</w:t>
      </w:r>
      <w:r w:rsidRPr="00CF60C0">
        <w:t>;</w:t>
      </w:r>
    </w:p>
    <w:p w:rsidR="00AF5493" w:rsidRPr="00CF60C0" w:rsidRDefault="00AF5493" w:rsidP="00CF60C0">
      <w:pPr>
        <w:pStyle w:val="311"/>
        <w:numPr>
          <w:ilvl w:val="0"/>
          <w:numId w:val="3"/>
        </w:numPr>
        <w:tabs>
          <w:tab w:val="left" w:pos="-1870"/>
        </w:tabs>
        <w:ind w:left="0" w:firstLine="709"/>
        <w:jc w:val="both"/>
      </w:pPr>
      <w:r w:rsidRPr="00CF60C0">
        <w:t xml:space="preserve">установление, изменение размеров выплат стимулирующего характера </w:t>
      </w:r>
      <w:r w:rsidRPr="00CF60C0">
        <w:rPr>
          <w:iCs/>
        </w:rPr>
        <w:t>(</w:t>
      </w:r>
      <w:r w:rsidRPr="00CF60C0">
        <w:t>статьи 135,</w:t>
      </w:r>
      <w:r w:rsidRPr="00CF60C0">
        <w:rPr>
          <w:iCs/>
        </w:rPr>
        <w:t xml:space="preserve"> 144 ТК РФ)</w:t>
      </w:r>
      <w:r w:rsidRPr="00CF60C0">
        <w:t xml:space="preserve">; </w:t>
      </w:r>
    </w:p>
    <w:p w:rsidR="00AF5493" w:rsidRPr="00CF60C0" w:rsidRDefault="00AF5493" w:rsidP="00CF60C0">
      <w:pPr>
        <w:pStyle w:val="311"/>
        <w:numPr>
          <w:ilvl w:val="0"/>
          <w:numId w:val="3"/>
        </w:numPr>
        <w:tabs>
          <w:tab w:val="left" w:pos="-1870"/>
        </w:tabs>
        <w:ind w:left="0" w:firstLine="709"/>
        <w:jc w:val="both"/>
      </w:pPr>
      <w:r w:rsidRPr="00CF60C0">
        <w:t>распределение премиальных выплат и использование фонда экономии заработной платы (статьи 135, 144 ТК РФ);</w:t>
      </w:r>
    </w:p>
    <w:p w:rsidR="00AF5493" w:rsidRPr="00CF60C0" w:rsidRDefault="00AF5493" w:rsidP="00CF60C0">
      <w:pPr>
        <w:pStyle w:val="311"/>
        <w:ind w:left="0" w:firstLine="709"/>
        <w:jc w:val="both"/>
      </w:pPr>
      <w:r w:rsidRPr="00CF60C0">
        <w:t>7.8. С предварительного согласия выборного органа первичной профсоюзной организации производится:</w:t>
      </w:r>
    </w:p>
    <w:p w:rsidR="00AF5493" w:rsidRPr="00CF60C0" w:rsidRDefault="00AF5493" w:rsidP="00CF60C0">
      <w:pPr>
        <w:pStyle w:val="311"/>
        <w:numPr>
          <w:ilvl w:val="0"/>
          <w:numId w:val="3"/>
        </w:numPr>
        <w:tabs>
          <w:tab w:val="left" w:pos="-660"/>
        </w:tabs>
        <w:ind w:left="0" w:firstLine="709"/>
        <w:jc w:val="both"/>
      </w:pPr>
      <w:r w:rsidRPr="00CF60C0">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CF60C0">
        <w:rPr>
          <w:iCs/>
        </w:rPr>
        <w:t xml:space="preserve"> 192, 193 ТК РФ)</w:t>
      </w:r>
      <w:r w:rsidRPr="00CF60C0">
        <w:t>;</w:t>
      </w:r>
    </w:p>
    <w:p w:rsidR="00AF5493" w:rsidRPr="00CF60C0" w:rsidRDefault="00AF5493" w:rsidP="00CF60C0">
      <w:pPr>
        <w:pStyle w:val="311"/>
        <w:numPr>
          <w:ilvl w:val="0"/>
          <w:numId w:val="3"/>
        </w:numPr>
        <w:tabs>
          <w:tab w:val="left" w:pos="-220"/>
        </w:tabs>
        <w:ind w:left="0" w:firstLine="709"/>
        <w:jc w:val="both"/>
      </w:pPr>
      <w:r w:rsidRPr="00CF60C0">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AF5493" w:rsidRPr="00CF60C0" w:rsidRDefault="00AF5493" w:rsidP="00CF60C0">
      <w:pPr>
        <w:autoSpaceDE w:val="0"/>
        <w:ind w:firstLine="709"/>
        <w:jc w:val="both"/>
      </w:pPr>
      <w:r w:rsidRPr="00CF60C0">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AF5493" w:rsidRPr="00CF60C0" w:rsidRDefault="00AF5493" w:rsidP="00CF60C0">
      <w:pPr>
        <w:pStyle w:val="311"/>
        <w:ind w:left="0" w:firstLine="709"/>
        <w:jc w:val="both"/>
      </w:pPr>
      <w:r w:rsidRPr="00CF60C0">
        <w:t>7.9.</w:t>
      </w:r>
      <w:r w:rsidRPr="00CF60C0">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CF60C0">
        <w:rPr>
          <w:iCs/>
        </w:rPr>
        <w:t>376 ТК РФ)</w:t>
      </w:r>
      <w:r w:rsidRPr="00CF60C0">
        <w:t>:</w:t>
      </w:r>
    </w:p>
    <w:p w:rsidR="00AF5493" w:rsidRPr="00CF60C0" w:rsidRDefault="00AF5493" w:rsidP="00CF60C0">
      <w:pPr>
        <w:pStyle w:val="311"/>
        <w:numPr>
          <w:ilvl w:val="0"/>
          <w:numId w:val="2"/>
        </w:numPr>
        <w:ind w:left="0" w:firstLine="709"/>
        <w:jc w:val="both"/>
      </w:pPr>
      <w:r w:rsidRPr="00CF60C0">
        <w:t>сокращение численности или штата работников организации (пункт 2 части 1 статьи 81 ТК РФ);</w:t>
      </w:r>
    </w:p>
    <w:p w:rsidR="00AF5493" w:rsidRPr="00CF60C0" w:rsidRDefault="00AF5493" w:rsidP="00CF60C0">
      <w:pPr>
        <w:pStyle w:val="311"/>
        <w:numPr>
          <w:ilvl w:val="0"/>
          <w:numId w:val="2"/>
        </w:numPr>
        <w:ind w:left="0" w:firstLine="709"/>
        <w:jc w:val="both"/>
      </w:pPr>
      <w:r w:rsidRPr="00CF60C0">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AF5493" w:rsidRPr="00CF60C0" w:rsidRDefault="00AF5493" w:rsidP="00CF60C0">
      <w:pPr>
        <w:pStyle w:val="311"/>
        <w:numPr>
          <w:ilvl w:val="0"/>
          <w:numId w:val="2"/>
        </w:numPr>
        <w:ind w:left="0" w:firstLine="709"/>
        <w:jc w:val="both"/>
      </w:pPr>
      <w:r w:rsidRPr="00CF60C0">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AF5493" w:rsidRPr="00CF60C0" w:rsidRDefault="00AF5493" w:rsidP="00CF60C0">
      <w:pPr>
        <w:pStyle w:val="311"/>
        <w:ind w:left="0" w:firstLine="709"/>
        <w:jc w:val="both"/>
      </w:pPr>
      <w:r w:rsidRPr="00CF60C0">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CF60C0">
        <w:rPr>
          <w:i/>
          <w:iCs/>
        </w:rPr>
        <w:t>(</w:t>
      </w:r>
      <w:r w:rsidRPr="00CF60C0">
        <w:t>части 3 статьи 374 ТК РФ).</w:t>
      </w:r>
    </w:p>
    <w:p w:rsidR="00AF5493" w:rsidRPr="00CF60C0" w:rsidRDefault="00AF5493" w:rsidP="00CF60C0">
      <w:pPr>
        <w:pStyle w:val="312"/>
        <w:spacing w:after="0"/>
        <w:ind w:left="0" w:firstLine="709"/>
        <w:jc w:val="both"/>
      </w:pPr>
      <w:r w:rsidRPr="00CF60C0">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CF60C0">
        <w:rPr>
          <w:iCs/>
        </w:rPr>
        <w:t>для замены временно отсутствующего работника, за которым сохраняется место работы.</w:t>
      </w:r>
    </w:p>
    <w:p w:rsidR="00AF5493" w:rsidRPr="00CF60C0" w:rsidRDefault="00AF5493" w:rsidP="00CF60C0">
      <w:pPr>
        <w:pStyle w:val="312"/>
        <w:spacing w:after="0"/>
        <w:ind w:left="0" w:firstLine="709"/>
        <w:jc w:val="both"/>
      </w:pPr>
      <w:r w:rsidRPr="00CF60C0">
        <w:rPr>
          <w:iCs/>
        </w:rPr>
        <w:t xml:space="preserve">7.12. Члены </w:t>
      </w:r>
      <w:r w:rsidRPr="00CF60C0">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w:t>
      </w:r>
      <w:r w:rsidRPr="00CF60C0">
        <w:lastRenderedPageBreak/>
        <w:t>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AF5493" w:rsidRPr="00CF60C0" w:rsidRDefault="00AF5493" w:rsidP="00CF60C0">
      <w:pPr>
        <w:pStyle w:val="41"/>
        <w:ind w:left="0" w:firstLine="709"/>
        <w:jc w:val="both"/>
      </w:pPr>
      <w:r w:rsidRPr="00CF60C0">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AF5493" w:rsidRPr="00CF60C0" w:rsidRDefault="00AF5493" w:rsidP="00CF60C0">
      <w:pPr>
        <w:ind w:firstLine="702"/>
        <w:jc w:val="both"/>
      </w:pPr>
      <w:r w:rsidRPr="00CF60C0">
        <w:t xml:space="preserve">7.14. Оплата труда председателя первичной профсоюзной организации производится ежемесячно за счёт средств работодателя в размерах, установленных  коллективным договором, но </w:t>
      </w:r>
      <w:r w:rsidRPr="00CF60C0">
        <w:rPr>
          <w:b/>
        </w:rPr>
        <w:t>не менее 15 %</w:t>
      </w:r>
      <w:r w:rsidRPr="00CF60C0">
        <w:t xml:space="preserve"> от минимального размера оплаты труда, установленного законодательством, а председателя первичной профсоюзной организации, объединяющей в совокупности более половины работников данного работодателя (ст. 31, 37 ТК РФ), - </w:t>
      </w:r>
      <w:r w:rsidRPr="00CF60C0">
        <w:rPr>
          <w:b/>
        </w:rPr>
        <w:t>не менее 20 %</w:t>
      </w:r>
      <w:r w:rsidRPr="00CF60C0">
        <w:t xml:space="preserve"> от минимального размера оплаты труда, установленного законодательством (ст.377 ТК РФ). </w:t>
      </w:r>
    </w:p>
    <w:p w:rsidR="00AF5493" w:rsidRPr="00CF60C0" w:rsidRDefault="00AF5493" w:rsidP="00CF60C0">
      <w:pPr>
        <w:ind w:firstLine="702"/>
        <w:jc w:val="both"/>
      </w:pPr>
      <w:r w:rsidRPr="00CF60C0">
        <w:t xml:space="preserve">7.15. Председатель  первичной организации профсоюза, члены выборных профсоюзных органов, не освобожденные от основной работы в организации, уполномоченный   по охране труда профсоюза, профсоюзный актив,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работников (участие в профсоюзных проверках, обследованиях, рассмотрение жалоб на местах и т. д.) и на время участия в работе конференций, пленумов, президиумов, собраний, созываемых Профсоюзом,  семинаров и краткосрочной профсоюзной учебы.  </w:t>
      </w:r>
    </w:p>
    <w:p w:rsidR="00AF5493" w:rsidRPr="00CF60C0" w:rsidRDefault="00AF5493" w:rsidP="00CF60C0">
      <w:pPr>
        <w:ind w:firstLine="702"/>
        <w:jc w:val="both"/>
      </w:pPr>
      <w:r w:rsidRPr="00CF60C0">
        <w:t>Суммарное время освобождения от основной работы в месяц не менее 8 рабочих часов.</w:t>
      </w:r>
    </w:p>
    <w:p w:rsidR="00AF5493" w:rsidRPr="00CF60C0" w:rsidRDefault="00AF5493" w:rsidP="00CF60C0">
      <w:pPr>
        <w:ind w:firstLine="702"/>
        <w:jc w:val="both"/>
      </w:pPr>
    </w:p>
    <w:p w:rsidR="00AF5493" w:rsidRPr="00CF60C0" w:rsidRDefault="00AF5493" w:rsidP="00CF60C0">
      <w:pPr>
        <w:pStyle w:val="310"/>
        <w:rPr>
          <w:bCs/>
          <w:i/>
          <w:caps/>
          <w:sz w:val="24"/>
          <w:szCs w:val="24"/>
        </w:rPr>
      </w:pPr>
    </w:p>
    <w:p w:rsidR="00AF5493" w:rsidRPr="00CF60C0" w:rsidRDefault="00AF5493" w:rsidP="00CF60C0">
      <w:pPr>
        <w:pStyle w:val="310"/>
        <w:jc w:val="center"/>
        <w:rPr>
          <w:sz w:val="24"/>
          <w:szCs w:val="24"/>
        </w:rPr>
      </w:pPr>
      <w:r w:rsidRPr="00CF60C0">
        <w:rPr>
          <w:b/>
          <w:bCs/>
          <w:caps/>
          <w:sz w:val="24"/>
          <w:szCs w:val="24"/>
          <w:lang w:val="en-US"/>
        </w:rPr>
        <w:t>VIII</w:t>
      </w:r>
      <w:r w:rsidRPr="00CF60C0">
        <w:rPr>
          <w:b/>
          <w:bCs/>
          <w:caps/>
          <w:sz w:val="24"/>
          <w:szCs w:val="24"/>
        </w:rPr>
        <w:t>. Обязательства выборного органа первичной профсоюзной организации</w:t>
      </w:r>
    </w:p>
    <w:p w:rsidR="00AF5493" w:rsidRPr="00CF60C0" w:rsidRDefault="00AF5493" w:rsidP="00CF60C0">
      <w:pPr>
        <w:pStyle w:val="310"/>
        <w:ind w:firstLine="709"/>
        <w:rPr>
          <w:sz w:val="24"/>
          <w:szCs w:val="24"/>
        </w:rPr>
      </w:pPr>
      <w:r w:rsidRPr="00CF60C0">
        <w:rPr>
          <w:sz w:val="24"/>
          <w:szCs w:val="24"/>
        </w:rPr>
        <w:t>8.</w:t>
      </w:r>
      <w:r w:rsidRPr="00CF60C0">
        <w:rPr>
          <w:sz w:val="24"/>
          <w:szCs w:val="24"/>
        </w:rPr>
        <w:tab/>
        <w:t>Выборный орган первичной профсоюзной организации обязуется:</w:t>
      </w:r>
    </w:p>
    <w:p w:rsidR="00AF5493" w:rsidRPr="00CF60C0" w:rsidRDefault="00AF5493" w:rsidP="00CF60C0">
      <w:pPr>
        <w:pStyle w:val="310"/>
        <w:ind w:firstLine="709"/>
        <w:rPr>
          <w:sz w:val="24"/>
          <w:szCs w:val="24"/>
        </w:rPr>
      </w:pPr>
      <w:r w:rsidRPr="00CF60C0">
        <w:rPr>
          <w:sz w:val="24"/>
          <w:szCs w:val="24"/>
        </w:rPr>
        <w:t>8.1.</w:t>
      </w:r>
      <w:r w:rsidRPr="00CF60C0">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AF5493" w:rsidRPr="00CF60C0" w:rsidRDefault="00AF5493" w:rsidP="00CF60C0">
      <w:pPr>
        <w:pStyle w:val="310"/>
        <w:ind w:firstLine="709"/>
        <w:rPr>
          <w:sz w:val="24"/>
          <w:szCs w:val="24"/>
        </w:rPr>
      </w:pPr>
      <w:r w:rsidRPr="00CF60C0">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402EA1" w:rsidRPr="00CF60C0">
        <w:rPr>
          <w:sz w:val="24"/>
          <w:szCs w:val="24"/>
        </w:rPr>
        <w:t xml:space="preserve"> </w:t>
      </w:r>
      <w:bookmarkStart w:id="0" w:name="_GoBack"/>
      <w:bookmarkEnd w:id="0"/>
      <w:r w:rsidRPr="00CF60C0">
        <w:rPr>
          <w:sz w:val="24"/>
          <w:szCs w:val="24"/>
        </w:rPr>
        <w:t>представлять их интересы и перечисляют ежемесячно денежные средства из заработной платы на счет первичной профсоюзной организации.</w:t>
      </w:r>
    </w:p>
    <w:p w:rsidR="00AF5493" w:rsidRPr="00CF60C0" w:rsidRDefault="00AF5493" w:rsidP="00CF60C0">
      <w:pPr>
        <w:pStyle w:val="310"/>
        <w:ind w:firstLine="709"/>
        <w:rPr>
          <w:sz w:val="24"/>
          <w:szCs w:val="24"/>
        </w:rPr>
      </w:pPr>
      <w:r w:rsidRPr="00CF60C0">
        <w:rPr>
          <w:sz w:val="24"/>
          <w:szCs w:val="24"/>
        </w:rPr>
        <w:t>8.2.</w:t>
      </w:r>
      <w:r w:rsidRPr="00CF60C0">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F5493" w:rsidRPr="00CF60C0" w:rsidRDefault="00AF5493" w:rsidP="00CF60C0">
      <w:pPr>
        <w:pStyle w:val="310"/>
        <w:ind w:firstLine="709"/>
        <w:rPr>
          <w:sz w:val="24"/>
          <w:szCs w:val="24"/>
        </w:rPr>
      </w:pPr>
      <w:r w:rsidRPr="00CF60C0">
        <w:rPr>
          <w:sz w:val="24"/>
          <w:szCs w:val="24"/>
        </w:rPr>
        <w:t>8.3.</w:t>
      </w:r>
      <w:r w:rsidRPr="00CF60C0">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AF5493" w:rsidRPr="00CF60C0" w:rsidRDefault="00AF5493" w:rsidP="00CF60C0">
      <w:pPr>
        <w:pStyle w:val="310"/>
        <w:ind w:firstLine="709"/>
        <w:rPr>
          <w:sz w:val="24"/>
          <w:szCs w:val="24"/>
        </w:rPr>
      </w:pPr>
      <w:r w:rsidRPr="00CF60C0">
        <w:rPr>
          <w:sz w:val="24"/>
          <w:szCs w:val="24"/>
        </w:rPr>
        <w:t>8.4.</w:t>
      </w:r>
      <w:r w:rsidRPr="00CF60C0">
        <w:rPr>
          <w:sz w:val="24"/>
          <w:szCs w:val="24"/>
        </w:rPr>
        <w:tab/>
        <w:t>Осуществлять контроль за охраной труда в образовательной организации.</w:t>
      </w:r>
    </w:p>
    <w:p w:rsidR="00AF5493" w:rsidRPr="00CF60C0" w:rsidRDefault="00AF5493" w:rsidP="00CF60C0">
      <w:pPr>
        <w:pStyle w:val="310"/>
        <w:ind w:firstLine="709"/>
        <w:rPr>
          <w:sz w:val="24"/>
          <w:szCs w:val="24"/>
        </w:rPr>
      </w:pPr>
      <w:r w:rsidRPr="00CF60C0">
        <w:rPr>
          <w:sz w:val="24"/>
          <w:szCs w:val="24"/>
        </w:rPr>
        <w:t>8.5.</w:t>
      </w:r>
      <w:r w:rsidRPr="00CF60C0">
        <w:rPr>
          <w:sz w:val="24"/>
          <w:szCs w:val="24"/>
        </w:rPr>
        <w:tab/>
        <w:t>Представлять и защищать трудовые права членов профсоюза в комиссии по трудовым спорам и в суде.</w:t>
      </w:r>
    </w:p>
    <w:p w:rsidR="00AF5493" w:rsidRPr="00CF60C0" w:rsidRDefault="00AF5493" w:rsidP="00CF60C0">
      <w:pPr>
        <w:pStyle w:val="310"/>
        <w:ind w:firstLine="709"/>
        <w:rPr>
          <w:sz w:val="24"/>
          <w:szCs w:val="24"/>
        </w:rPr>
      </w:pPr>
      <w:r w:rsidRPr="00CF60C0">
        <w:rPr>
          <w:sz w:val="24"/>
          <w:szCs w:val="24"/>
        </w:rPr>
        <w:t>8.6.</w:t>
      </w:r>
      <w:r w:rsidRPr="00CF60C0">
        <w:rPr>
          <w:sz w:val="24"/>
          <w:szCs w:val="24"/>
        </w:rPr>
        <w:tab/>
        <w:t>Осуществлять контроль за правильностью и своевременностью предоставления работникам отпусков и их оплаты.</w:t>
      </w:r>
    </w:p>
    <w:p w:rsidR="00AF5493" w:rsidRPr="00CF60C0" w:rsidRDefault="00AF5493" w:rsidP="00CF60C0">
      <w:pPr>
        <w:pStyle w:val="310"/>
        <w:ind w:firstLine="709"/>
        <w:rPr>
          <w:sz w:val="24"/>
          <w:szCs w:val="24"/>
        </w:rPr>
      </w:pPr>
      <w:r w:rsidRPr="00CF60C0">
        <w:rPr>
          <w:sz w:val="24"/>
          <w:szCs w:val="24"/>
        </w:rPr>
        <w:t>8.7.</w:t>
      </w:r>
      <w:r w:rsidRPr="00CF60C0">
        <w:rPr>
          <w:sz w:val="24"/>
          <w:szCs w:val="24"/>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AF5493" w:rsidRPr="00CF60C0" w:rsidRDefault="00AF5493" w:rsidP="00CF60C0">
      <w:pPr>
        <w:pStyle w:val="310"/>
        <w:ind w:firstLine="709"/>
        <w:rPr>
          <w:sz w:val="24"/>
          <w:szCs w:val="24"/>
        </w:rPr>
      </w:pPr>
      <w:r w:rsidRPr="00CF60C0">
        <w:rPr>
          <w:sz w:val="24"/>
          <w:szCs w:val="24"/>
        </w:rPr>
        <w:lastRenderedPageBreak/>
        <w:t>8.8.</w:t>
      </w:r>
      <w:r w:rsidRPr="00CF60C0">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AF5493" w:rsidRPr="00CF60C0" w:rsidRDefault="00AF5493" w:rsidP="00CF60C0">
      <w:pPr>
        <w:pStyle w:val="310"/>
        <w:ind w:firstLine="709"/>
        <w:rPr>
          <w:sz w:val="24"/>
          <w:szCs w:val="24"/>
        </w:rPr>
      </w:pPr>
      <w:r w:rsidRPr="00CF60C0">
        <w:rPr>
          <w:sz w:val="24"/>
          <w:szCs w:val="24"/>
        </w:rPr>
        <w:t>8.9.</w:t>
      </w:r>
      <w:r w:rsidRPr="00CF60C0">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AF5493" w:rsidRPr="00CF60C0" w:rsidRDefault="00AF5493" w:rsidP="00CF60C0">
      <w:pPr>
        <w:pStyle w:val="310"/>
        <w:ind w:firstLine="709"/>
        <w:rPr>
          <w:sz w:val="24"/>
          <w:szCs w:val="24"/>
        </w:rPr>
      </w:pPr>
      <w:r w:rsidRPr="00CF60C0">
        <w:rPr>
          <w:sz w:val="24"/>
          <w:szCs w:val="24"/>
        </w:rPr>
        <w:t>8.10.</w:t>
      </w:r>
      <w:r w:rsidRPr="00CF60C0">
        <w:rPr>
          <w:sz w:val="24"/>
          <w:szCs w:val="24"/>
        </w:rPr>
        <w:tab/>
        <w:t>Информировать членов Профсоюза о своей работе, о деятельности выборных профсоюзных органов.</w:t>
      </w:r>
    </w:p>
    <w:p w:rsidR="00AF5493" w:rsidRPr="00CF60C0" w:rsidRDefault="00AF5493" w:rsidP="00CF60C0">
      <w:pPr>
        <w:ind w:firstLine="709"/>
        <w:jc w:val="both"/>
      </w:pPr>
      <w:r w:rsidRPr="00CF60C0">
        <w:t>8.11.</w:t>
      </w:r>
      <w:r w:rsidRPr="00CF60C0">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AF5493" w:rsidRPr="00CF60C0" w:rsidRDefault="00AF5493" w:rsidP="00CF60C0">
      <w:pPr>
        <w:ind w:firstLine="709"/>
        <w:jc w:val="both"/>
      </w:pPr>
      <w:r w:rsidRPr="00CF60C0">
        <w:t>8.12.</w:t>
      </w:r>
      <w:r w:rsidRPr="00CF60C0">
        <w:tab/>
        <w:t>Содействовать оздоровлению детей работников образовательной организации.</w:t>
      </w:r>
    </w:p>
    <w:p w:rsidR="00AF5493" w:rsidRPr="00CF60C0" w:rsidRDefault="00AF5493" w:rsidP="00CF60C0">
      <w:pPr>
        <w:ind w:firstLine="709"/>
        <w:jc w:val="both"/>
      </w:pPr>
      <w:r w:rsidRPr="00CF60C0">
        <w:t>8.13.</w:t>
      </w:r>
      <w:r w:rsidRPr="00CF60C0">
        <w:tab/>
        <w:t>Ходатайствовать о присвоении почетных званий, представлении к наградам работников образовательной организации.</w:t>
      </w:r>
    </w:p>
    <w:p w:rsidR="00AF5493" w:rsidRPr="00CF60C0" w:rsidRDefault="00AF5493" w:rsidP="00CF60C0">
      <w:pPr>
        <w:ind w:firstLine="709"/>
        <w:jc w:val="center"/>
      </w:pPr>
    </w:p>
    <w:p w:rsidR="00AF5493" w:rsidRPr="00CF60C0" w:rsidRDefault="00AF5493" w:rsidP="00CF60C0">
      <w:pPr>
        <w:pStyle w:val="310"/>
        <w:jc w:val="center"/>
        <w:rPr>
          <w:sz w:val="24"/>
          <w:szCs w:val="24"/>
        </w:rPr>
      </w:pPr>
      <w:r w:rsidRPr="00CF60C0">
        <w:rPr>
          <w:b/>
          <w:bCs/>
          <w:caps/>
          <w:sz w:val="24"/>
          <w:szCs w:val="24"/>
          <w:lang w:val="en-US"/>
        </w:rPr>
        <w:t>IX</w:t>
      </w:r>
      <w:r w:rsidRPr="00CF60C0">
        <w:rPr>
          <w:b/>
          <w:bCs/>
          <w:caps/>
          <w:sz w:val="24"/>
          <w:szCs w:val="24"/>
        </w:rPr>
        <w:t>. Контроль за выполнением коллективного договора.</w:t>
      </w:r>
    </w:p>
    <w:p w:rsidR="00AF5493" w:rsidRPr="00CF60C0" w:rsidRDefault="00AF5493" w:rsidP="00CF60C0">
      <w:pPr>
        <w:pStyle w:val="310"/>
        <w:jc w:val="center"/>
        <w:rPr>
          <w:sz w:val="24"/>
          <w:szCs w:val="24"/>
        </w:rPr>
      </w:pPr>
      <w:r w:rsidRPr="00CF60C0">
        <w:rPr>
          <w:b/>
          <w:bCs/>
          <w:caps/>
          <w:sz w:val="24"/>
          <w:szCs w:val="24"/>
        </w:rPr>
        <w:t>Ответственность сторон коллективного договора</w:t>
      </w:r>
    </w:p>
    <w:p w:rsidR="00AF5493" w:rsidRPr="00CF60C0" w:rsidRDefault="00AF5493" w:rsidP="00CF60C0">
      <w:pPr>
        <w:pStyle w:val="310"/>
        <w:ind w:left="705" w:firstLine="3"/>
        <w:rPr>
          <w:sz w:val="24"/>
          <w:szCs w:val="24"/>
        </w:rPr>
      </w:pPr>
      <w:r w:rsidRPr="00CF60C0">
        <w:rPr>
          <w:sz w:val="24"/>
          <w:szCs w:val="24"/>
        </w:rPr>
        <w:t>9.</w:t>
      </w:r>
      <w:r w:rsidRPr="00CF60C0">
        <w:rPr>
          <w:sz w:val="24"/>
          <w:szCs w:val="24"/>
        </w:rPr>
        <w:tab/>
        <w:t>Стороны договорились:</w:t>
      </w:r>
    </w:p>
    <w:p w:rsidR="00AF5493" w:rsidRPr="00CF60C0" w:rsidRDefault="00AF5493" w:rsidP="00CF60C0">
      <w:pPr>
        <w:pStyle w:val="310"/>
        <w:ind w:firstLine="705"/>
        <w:rPr>
          <w:sz w:val="24"/>
          <w:szCs w:val="24"/>
        </w:rPr>
      </w:pPr>
      <w:r w:rsidRPr="00CF60C0">
        <w:rPr>
          <w:sz w:val="24"/>
          <w:szCs w:val="24"/>
        </w:rPr>
        <w:t>9.1.</w:t>
      </w:r>
      <w:r w:rsidRPr="00CF60C0">
        <w:rPr>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AF5493" w:rsidRPr="00CF60C0" w:rsidRDefault="00AF5493" w:rsidP="00CF60C0">
      <w:pPr>
        <w:pStyle w:val="310"/>
        <w:ind w:firstLine="705"/>
        <w:rPr>
          <w:sz w:val="24"/>
          <w:szCs w:val="24"/>
        </w:rPr>
      </w:pPr>
      <w:r w:rsidRPr="00CF60C0">
        <w:rPr>
          <w:sz w:val="24"/>
          <w:szCs w:val="24"/>
        </w:rPr>
        <w:t>9.2.</w:t>
      </w:r>
      <w:r w:rsidRPr="00CF60C0">
        <w:rPr>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AF5493" w:rsidRPr="00CF60C0" w:rsidRDefault="00AF5493" w:rsidP="00CF60C0">
      <w:pPr>
        <w:pStyle w:val="310"/>
        <w:ind w:firstLine="705"/>
        <w:rPr>
          <w:sz w:val="24"/>
          <w:szCs w:val="24"/>
        </w:rPr>
      </w:pPr>
      <w:r w:rsidRPr="00CF60C0">
        <w:rPr>
          <w:sz w:val="24"/>
          <w:szCs w:val="24"/>
        </w:rPr>
        <w:t>9.3.</w:t>
      </w:r>
      <w:r w:rsidRPr="00CF60C0">
        <w:rPr>
          <w:sz w:val="24"/>
          <w:szCs w:val="24"/>
        </w:rPr>
        <w:tab/>
        <w:t>Разъяснять условия коллективного договора работникам образовательной организации.</w:t>
      </w:r>
    </w:p>
    <w:p w:rsidR="00AF5493" w:rsidRPr="00CF60C0" w:rsidRDefault="00AF5493" w:rsidP="00CF60C0">
      <w:pPr>
        <w:pStyle w:val="310"/>
        <w:ind w:firstLine="705"/>
        <w:rPr>
          <w:sz w:val="24"/>
          <w:szCs w:val="24"/>
        </w:rPr>
      </w:pPr>
      <w:r w:rsidRPr="00CF60C0">
        <w:rPr>
          <w:sz w:val="24"/>
          <w:szCs w:val="24"/>
        </w:rPr>
        <w:t>9.4.</w:t>
      </w:r>
      <w:r w:rsidRPr="00CF60C0">
        <w:rPr>
          <w:sz w:val="24"/>
          <w:szCs w:val="24"/>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AF5493" w:rsidRPr="00CF60C0" w:rsidRDefault="00AF5493" w:rsidP="00CF60C0">
      <w:pPr>
        <w:pStyle w:val="310"/>
        <w:ind w:firstLine="705"/>
        <w:rPr>
          <w:sz w:val="24"/>
          <w:szCs w:val="24"/>
        </w:rPr>
      </w:pPr>
    </w:p>
    <w:p w:rsidR="00AF5493" w:rsidRPr="00CF60C0" w:rsidRDefault="00AF5493" w:rsidP="00CF60C0">
      <w:pPr>
        <w:pStyle w:val="310"/>
        <w:ind w:firstLine="705"/>
        <w:rPr>
          <w:sz w:val="24"/>
          <w:szCs w:val="24"/>
        </w:rPr>
      </w:pPr>
    </w:p>
    <w:p w:rsidR="00AF5493" w:rsidRPr="00CF60C0" w:rsidRDefault="00AF5493" w:rsidP="00CF60C0">
      <w:pPr>
        <w:pStyle w:val="310"/>
        <w:rPr>
          <w:sz w:val="24"/>
          <w:szCs w:val="24"/>
        </w:rPr>
      </w:pPr>
      <w:r w:rsidRPr="00CF60C0">
        <w:rPr>
          <w:b/>
          <w:sz w:val="24"/>
          <w:szCs w:val="24"/>
        </w:rPr>
        <w:t>От работодателя:</w:t>
      </w:r>
      <w:r w:rsidRPr="00CF60C0">
        <w:rPr>
          <w:b/>
          <w:sz w:val="24"/>
          <w:szCs w:val="24"/>
        </w:rPr>
        <w:tab/>
      </w:r>
      <w:r w:rsidRPr="00CF60C0">
        <w:rPr>
          <w:b/>
          <w:sz w:val="24"/>
          <w:szCs w:val="24"/>
        </w:rPr>
        <w:tab/>
      </w:r>
      <w:r w:rsidRPr="00CF60C0">
        <w:rPr>
          <w:b/>
          <w:sz w:val="24"/>
          <w:szCs w:val="24"/>
        </w:rPr>
        <w:tab/>
      </w:r>
      <w:r w:rsidRPr="00CF60C0">
        <w:rPr>
          <w:b/>
          <w:sz w:val="24"/>
          <w:szCs w:val="24"/>
        </w:rPr>
        <w:tab/>
      </w:r>
      <w:r w:rsidRPr="00CF60C0">
        <w:rPr>
          <w:b/>
          <w:sz w:val="24"/>
          <w:szCs w:val="24"/>
        </w:rPr>
        <w:tab/>
        <w:t>От работников:</w:t>
      </w:r>
    </w:p>
    <w:p w:rsidR="00AF5493" w:rsidRPr="00CF60C0" w:rsidRDefault="00AF5493" w:rsidP="00CF60C0">
      <w:pPr>
        <w:pStyle w:val="310"/>
        <w:rPr>
          <w:b/>
          <w:sz w:val="24"/>
          <w:szCs w:val="24"/>
        </w:rPr>
      </w:pPr>
    </w:p>
    <w:p w:rsidR="00AF5493" w:rsidRPr="00CF60C0" w:rsidRDefault="00AF5493" w:rsidP="00CF60C0">
      <w:pPr>
        <w:pStyle w:val="310"/>
        <w:rPr>
          <w:sz w:val="24"/>
          <w:szCs w:val="24"/>
        </w:rPr>
      </w:pPr>
      <w:r w:rsidRPr="00CF60C0">
        <w:rPr>
          <w:sz w:val="24"/>
          <w:szCs w:val="24"/>
        </w:rPr>
        <w:t xml:space="preserve">Руководитель </w:t>
      </w:r>
      <w:r w:rsidRPr="00CF60C0">
        <w:rPr>
          <w:sz w:val="24"/>
          <w:szCs w:val="24"/>
        </w:rPr>
        <w:tab/>
      </w:r>
      <w:r w:rsidRPr="00CF60C0">
        <w:rPr>
          <w:sz w:val="24"/>
          <w:szCs w:val="24"/>
        </w:rPr>
        <w:tab/>
      </w:r>
      <w:r w:rsidRPr="00CF60C0">
        <w:rPr>
          <w:sz w:val="24"/>
          <w:szCs w:val="24"/>
        </w:rPr>
        <w:tab/>
      </w:r>
      <w:r w:rsidRPr="00CF60C0">
        <w:rPr>
          <w:sz w:val="24"/>
          <w:szCs w:val="24"/>
        </w:rPr>
        <w:tab/>
      </w:r>
      <w:r w:rsidRPr="00CF60C0">
        <w:rPr>
          <w:sz w:val="24"/>
          <w:szCs w:val="24"/>
        </w:rPr>
        <w:tab/>
      </w:r>
      <w:r w:rsidRPr="00CF60C0">
        <w:rPr>
          <w:sz w:val="24"/>
          <w:szCs w:val="24"/>
        </w:rPr>
        <w:tab/>
        <w:t>Председатель</w:t>
      </w:r>
    </w:p>
    <w:p w:rsidR="00AF5493" w:rsidRPr="00CF60C0" w:rsidRDefault="00AF5493" w:rsidP="00CF60C0">
      <w:pPr>
        <w:pStyle w:val="310"/>
        <w:ind w:left="4963" w:hanging="4963"/>
        <w:rPr>
          <w:sz w:val="24"/>
          <w:szCs w:val="24"/>
        </w:rPr>
      </w:pPr>
      <w:r w:rsidRPr="00CF60C0">
        <w:rPr>
          <w:sz w:val="24"/>
          <w:szCs w:val="24"/>
        </w:rPr>
        <w:t>образовательной организации</w:t>
      </w:r>
      <w:r w:rsidRPr="00CF60C0">
        <w:rPr>
          <w:sz w:val="24"/>
          <w:szCs w:val="24"/>
        </w:rPr>
        <w:tab/>
      </w:r>
      <w:r w:rsidRPr="00CF60C0">
        <w:rPr>
          <w:sz w:val="24"/>
          <w:szCs w:val="24"/>
        </w:rPr>
        <w:tab/>
        <w:t>первичной профсоюзной</w:t>
      </w:r>
    </w:p>
    <w:p w:rsidR="00AF5493" w:rsidRPr="00CF60C0" w:rsidRDefault="00AF5493" w:rsidP="00CF60C0">
      <w:pPr>
        <w:pStyle w:val="310"/>
        <w:ind w:left="4963" w:hanging="4963"/>
        <w:rPr>
          <w:sz w:val="24"/>
          <w:szCs w:val="24"/>
        </w:rPr>
      </w:pPr>
      <w:r w:rsidRPr="00CF60C0">
        <w:rPr>
          <w:sz w:val="24"/>
          <w:szCs w:val="24"/>
        </w:rPr>
        <w:t>организации</w:t>
      </w:r>
    </w:p>
    <w:p w:rsidR="00AF5493" w:rsidRPr="00CF60C0" w:rsidRDefault="00AF5493" w:rsidP="00CF60C0">
      <w:pPr>
        <w:pStyle w:val="310"/>
        <w:ind w:left="4963" w:hanging="4963"/>
        <w:rPr>
          <w:sz w:val="24"/>
          <w:szCs w:val="24"/>
        </w:rPr>
      </w:pPr>
    </w:p>
    <w:p w:rsidR="00AF5493" w:rsidRPr="00CF60C0" w:rsidRDefault="00AF5493" w:rsidP="00CF60C0">
      <w:pPr>
        <w:pStyle w:val="310"/>
        <w:rPr>
          <w:sz w:val="24"/>
          <w:szCs w:val="24"/>
        </w:rPr>
      </w:pPr>
      <w:r w:rsidRPr="00CF60C0">
        <w:rPr>
          <w:sz w:val="24"/>
          <w:szCs w:val="24"/>
        </w:rPr>
        <w:t>_______________________</w:t>
      </w:r>
      <w:r w:rsidRPr="00CF60C0">
        <w:rPr>
          <w:sz w:val="24"/>
          <w:szCs w:val="24"/>
        </w:rPr>
        <w:tab/>
      </w:r>
      <w:r w:rsidRPr="00CF60C0">
        <w:rPr>
          <w:sz w:val="24"/>
          <w:szCs w:val="24"/>
        </w:rPr>
        <w:tab/>
      </w:r>
      <w:r w:rsidRPr="00CF60C0">
        <w:rPr>
          <w:sz w:val="24"/>
          <w:szCs w:val="24"/>
        </w:rPr>
        <w:tab/>
      </w:r>
      <w:r w:rsidRPr="00CF60C0">
        <w:rPr>
          <w:sz w:val="24"/>
          <w:szCs w:val="24"/>
        </w:rPr>
        <w:tab/>
      </w:r>
      <w:r w:rsidR="00CF60C0">
        <w:rPr>
          <w:sz w:val="24"/>
          <w:szCs w:val="24"/>
        </w:rPr>
        <w:t xml:space="preserve">           </w:t>
      </w:r>
      <w:r w:rsidRPr="00CF60C0">
        <w:rPr>
          <w:sz w:val="24"/>
          <w:szCs w:val="24"/>
        </w:rPr>
        <w:t>________________________</w:t>
      </w:r>
    </w:p>
    <w:p w:rsidR="00AF5493" w:rsidRPr="00CF60C0" w:rsidRDefault="00AF5493" w:rsidP="00CF60C0">
      <w:pPr>
        <w:pStyle w:val="310"/>
        <w:ind w:firstLine="708"/>
        <w:rPr>
          <w:sz w:val="24"/>
          <w:szCs w:val="24"/>
        </w:rPr>
      </w:pPr>
      <w:r w:rsidRPr="00CF60C0">
        <w:rPr>
          <w:sz w:val="24"/>
          <w:szCs w:val="24"/>
        </w:rPr>
        <w:t>(подпись, Ф.И.О.)</w:t>
      </w:r>
      <w:r w:rsidRPr="00CF60C0">
        <w:rPr>
          <w:sz w:val="24"/>
          <w:szCs w:val="24"/>
        </w:rPr>
        <w:tab/>
      </w:r>
      <w:r w:rsidRPr="00CF60C0">
        <w:rPr>
          <w:sz w:val="24"/>
          <w:szCs w:val="24"/>
        </w:rPr>
        <w:tab/>
      </w:r>
      <w:r w:rsidRPr="00CF60C0">
        <w:rPr>
          <w:sz w:val="24"/>
          <w:szCs w:val="24"/>
        </w:rPr>
        <w:tab/>
      </w:r>
      <w:r w:rsidRPr="00CF60C0">
        <w:rPr>
          <w:sz w:val="24"/>
          <w:szCs w:val="24"/>
        </w:rPr>
        <w:tab/>
      </w:r>
      <w:r w:rsidRPr="00CF60C0">
        <w:rPr>
          <w:sz w:val="24"/>
          <w:szCs w:val="24"/>
        </w:rPr>
        <w:tab/>
      </w:r>
      <w:r w:rsidRPr="00CF60C0">
        <w:rPr>
          <w:sz w:val="24"/>
          <w:szCs w:val="24"/>
        </w:rPr>
        <w:tab/>
        <w:t>(подпись, Ф.И.О.)</w:t>
      </w:r>
    </w:p>
    <w:p w:rsidR="00AF5493" w:rsidRPr="00CF60C0" w:rsidRDefault="00AF5493" w:rsidP="00CF60C0">
      <w:pPr>
        <w:pStyle w:val="310"/>
        <w:rPr>
          <w:sz w:val="24"/>
          <w:szCs w:val="24"/>
        </w:rPr>
      </w:pPr>
    </w:p>
    <w:p w:rsidR="00AF5493" w:rsidRPr="00CF60C0" w:rsidRDefault="00AF5493" w:rsidP="00CF60C0">
      <w:pPr>
        <w:pStyle w:val="310"/>
        <w:rPr>
          <w:sz w:val="24"/>
          <w:szCs w:val="24"/>
        </w:rPr>
      </w:pPr>
      <w:r w:rsidRPr="00CF60C0">
        <w:rPr>
          <w:sz w:val="24"/>
          <w:szCs w:val="24"/>
        </w:rPr>
        <w:t>М.П.</w:t>
      </w:r>
      <w:r w:rsidRPr="00CF60C0">
        <w:rPr>
          <w:sz w:val="24"/>
          <w:szCs w:val="24"/>
        </w:rPr>
        <w:tab/>
      </w:r>
      <w:r w:rsidRPr="00CF60C0">
        <w:rPr>
          <w:sz w:val="24"/>
          <w:szCs w:val="24"/>
        </w:rPr>
        <w:tab/>
      </w:r>
      <w:r w:rsidRPr="00CF60C0">
        <w:rPr>
          <w:sz w:val="24"/>
          <w:szCs w:val="24"/>
        </w:rPr>
        <w:tab/>
      </w:r>
      <w:r w:rsidRPr="00CF60C0">
        <w:rPr>
          <w:sz w:val="24"/>
          <w:szCs w:val="24"/>
        </w:rPr>
        <w:tab/>
      </w:r>
      <w:r w:rsidRPr="00CF60C0">
        <w:rPr>
          <w:sz w:val="24"/>
          <w:szCs w:val="24"/>
        </w:rPr>
        <w:tab/>
      </w:r>
      <w:r w:rsidRPr="00CF60C0">
        <w:rPr>
          <w:sz w:val="24"/>
          <w:szCs w:val="24"/>
        </w:rPr>
        <w:tab/>
      </w:r>
      <w:r w:rsidRPr="00CF60C0">
        <w:rPr>
          <w:sz w:val="24"/>
          <w:szCs w:val="24"/>
        </w:rPr>
        <w:tab/>
      </w:r>
      <w:r w:rsidRPr="00CF60C0">
        <w:rPr>
          <w:sz w:val="24"/>
          <w:szCs w:val="24"/>
        </w:rPr>
        <w:tab/>
        <w:t>М.П.</w:t>
      </w:r>
    </w:p>
    <w:p w:rsidR="00AF5493" w:rsidRPr="00CF60C0" w:rsidRDefault="00AF5493" w:rsidP="00CF60C0">
      <w:pPr>
        <w:pStyle w:val="310"/>
        <w:rPr>
          <w:sz w:val="24"/>
          <w:szCs w:val="24"/>
        </w:rPr>
      </w:pPr>
    </w:p>
    <w:p w:rsidR="00AF5493" w:rsidRPr="00CF60C0" w:rsidRDefault="00AF5493" w:rsidP="00CF60C0">
      <w:pPr>
        <w:pStyle w:val="310"/>
        <w:rPr>
          <w:sz w:val="24"/>
          <w:szCs w:val="24"/>
        </w:rPr>
      </w:pPr>
      <w:r w:rsidRPr="00CF60C0">
        <w:rPr>
          <w:sz w:val="24"/>
          <w:szCs w:val="24"/>
        </w:rPr>
        <w:t>«___»_________20 ___ г.</w:t>
      </w:r>
      <w:r w:rsidRPr="00CF60C0">
        <w:rPr>
          <w:sz w:val="24"/>
          <w:szCs w:val="24"/>
        </w:rPr>
        <w:tab/>
      </w:r>
      <w:r w:rsidRPr="00CF60C0">
        <w:rPr>
          <w:sz w:val="24"/>
          <w:szCs w:val="24"/>
        </w:rPr>
        <w:tab/>
      </w:r>
      <w:r w:rsidRPr="00CF60C0">
        <w:rPr>
          <w:sz w:val="24"/>
          <w:szCs w:val="24"/>
        </w:rPr>
        <w:tab/>
      </w:r>
      <w:r w:rsidRPr="00CF60C0">
        <w:rPr>
          <w:sz w:val="24"/>
          <w:szCs w:val="24"/>
        </w:rPr>
        <w:tab/>
      </w:r>
      <w:r w:rsidRPr="00CF60C0">
        <w:rPr>
          <w:sz w:val="24"/>
          <w:szCs w:val="24"/>
        </w:rPr>
        <w:tab/>
        <w:t>«__»________20 ___ г.</w:t>
      </w:r>
    </w:p>
    <w:sectPr w:rsidR="00AF5493" w:rsidRPr="00CF60C0" w:rsidSect="0051397C">
      <w:footerReference w:type="default" r:id="rId12"/>
      <w:footerReference w:type="first" r:id="rId13"/>
      <w:pgSz w:w="11906" w:h="16838"/>
      <w:pgMar w:top="1134" w:right="1134" w:bottom="1276"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EB5" w:rsidRDefault="00212EB5">
      <w:r>
        <w:separator/>
      </w:r>
    </w:p>
  </w:endnote>
  <w:endnote w:type="continuationSeparator" w:id="1">
    <w:p w:rsidR="00212EB5" w:rsidRDefault="00212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93" w:rsidRDefault="00284501">
    <w:pPr>
      <w:pStyle w:val="af2"/>
      <w:jc w:val="right"/>
    </w:pPr>
    <w:r>
      <w:fldChar w:fldCharType="begin"/>
    </w:r>
    <w:r w:rsidR="002F0803">
      <w:instrText xml:space="preserve"> PAGE </w:instrText>
    </w:r>
    <w:r>
      <w:fldChar w:fldCharType="separate"/>
    </w:r>
    <w:r w:rsidR="00BD65A5">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493" w:rsidRDefault="00AF549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EB5" w:rsidRDefault="00212EB5">
      <w:r>
        <w:separator/>
      </w:r>
    </w:p>
  </w:footnote>
  <w:footnote w:type="continuationSeparator" w:id="1">
    <w:p w:rsidR="00212EB5" w:rsidRDefault="00212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hint="default"/>
        <w:color w:val="auto"/>
        <w:sz w:val="28"/>
        <w:szCs w:val="28"/>
      </w:rPr>
    </w:lvl>
  </w:abstractNum>
  <w:abstractNum w:abstractNumId="2">
    <w:nsid w:val="00000003"/>
    <w:multiLevelType w:val="singleLevel"/>
    <w:tmpl w:val="00000003"/>
    <w:name w:val="WW8Num3"/>
    <w:lvl w:ilvl="0">
      <w:start w:val="1"/>
      <w:numFmt w:val="bullet"/>
      <w:lvlText w:val="-"/>
      <w:lvlJc w:val="left"/>
      <w:pPr>
        <w:tabs>
          <w:tab w:val="num" w:pos="786"/>
        </w:tabs>
        <w:ind w:left="786" w:hanging="360"/>
      </w:pPr>
      <w:rPr>
        <w:rFonts w:ascii="Times New Roman" w:hAnsi="Times New Roman" w:cs="Times New Roman" w:hint="default"/>
        <w:b w:val="0"/>
        <w:color w:val="auto"/>
        <w:spacing w:val="-6"/>
        <w:sz w:val="28"/>
        <w:szCs w:val="28"/>
      </w:rPr>
    </w:lvl>
  </w:abstractNum>
  <w:abstractNum w:abstractNumId="3">
    <w:nsid w:val="00000004"/>
    <w:multiLevelType w:val="singleLevel"/>
    <w:tmpl w:val="00000004"/>
    <w:name w:val="WW8Num4"/>
    <w:lvl w:ilvl="0">
      <w:start w:val="1"/>
      <w:numFmt w:val="bullet"/>
      <w:lvlText w:val="-"/>
      <w:lvlJc w:val="left"/>
      <w:pPr>
        <w:tabs>
          <w:tab w:val="num" w:pos="0"/>
        </w:tabs>
        <w:ind w:left="1286" w:hanging="360"/>
      </w:pPr>
      <w:rPr>
        <w:rFonts w:ascii="Times New Roman" w:hAnsi="Times New Roman" w:cs="Times New Roman" w:hint="default"/>
        <w:color w:val="auto"/>
        <w:sz w:val="28"/>
        <w:szCs w:val="28"/>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54E39"/>
    <w:rsid w:val="00004501"/>
    <w:rsid w:val="00006457"/>
    <w:rsid w:val="00014D9E"/>
    <w:rsid w:val="00035CDC"/>
    <w:rsid w:val="00072435"/>
    <w:rsid w:val="000A2B8B"/>
    <w:rsid w:val="000A59E3"/>
    <w:rsid w:val="000B7CDE"/>
    <w:rsid w:val="001048AC"/>
    <w:rsid w:val="00135835"/>
    <w:rsid w:val="0018375E"/>
    <w:rsid w:val="001837E7"/>
    <w:rsid w:val="00194250"/>
    <w:rsid w:val="001B6377"/>
    <w:rsid w:val="001D057A"/>
    <w:rsid w:val="001E6DBE"/>
    <w:rsid w:val="001F2CBE"/>
    <w:rsid w:val="001F6767"/>
    <w:rsid w:val="00212EB5"/>
    <w:rsid w:val="00231FB9"/>
    <w:rsid w:val="0026080B"/>
    <w:rsid w:val="00266648"/>
    <w:rsid w:val="00284501"/>
    <w:rsid w:val="002E2358"/>
    <w:rsid w:val="002F0803"/>
    <w:rsid w:val="003365FC"/>
    <w:rsid w:val="003C2477"/>
    <w:rsid w:val="003E577C"/>
    <w:rsid w:val="00402EA1"/>
    <w:rsid w:val="004319C5"/>
    <w:rsid w:val="00465901"/>
    <w:rsid w:val="0049704A"/>
    <w:rsid w:val="004A4BE8"/>
    <w:rsid w:val="004E35A7"/>
    <w:rsid w:val="0051397C"/>
    <w:rsid w:val="005162A5"/>
    <w:rsid w:val="005B4EF3"/>
    <w:rsid w:val="005B6849"/>
    <w:rsid w:val="006B408B"/>
    <w:rsid w:val="006C0BCB"/>
    <w:rsid w:val="006D34A6"/>
    <w:rsid w:val="006E68FE"/>
    <w:rsid w:val="0074242A"/>
    <w:rsid w:val="00753702"/>
    <w:rsid w:val="007E7E69"/>
    <w:rsid w:val="00827CE1"/>
    <w:rsid w:val="00867089"/>
    <w:rsid w:val="008B67EB"/>
    <w:rsid w:val="0091139D"/>
    <w:rsid w:val="00942A30"/>
    <w:rsid w:val="00965256"/>
    <w:rsid w:val="00993606"/>
    <w:rsid w:val="00A251DF"/>
    <w:rsid w:val="00A6160D"/>
    <w:rsid w:val="00AB000A"/>
    <w:rsid w:val="00AB6347"/>
    <w:rsid w:val="00AF5493"/>
    <w:rsid w:val="00B54E39"/>
    <w:rsid w:val="00B6485E"/>
    <w:rsid w:val="00B75172"/>
    <w:rsid w:val="00BA1711"/>
    <w:rsid w:val="00BB62A6"/>
    <w:rsid w:val="00BD65A5"/>
    <w:rsid w:val="00BE6D94"/>
    <w:rsid w:val="00BF3D70"/>
    <w:rsid w:val="00C01006"/>
    <w:rsid w:val="00C10D1E"/>
    <w:rsid w:val="00C416CB"/>
    <w:rsid w:val="00C639CD"/>
    <w:rsid w:val="00C976D9"/>
    <w:rsid w:val="00CA4044"/>
    <w:rsid w:val="00CC2A87"/>
    <w:rsid w:val="00CF60C0"/>
    <w:rsid w:val="00D02CBE"/>
    <w:rsid w:val="00D55348"/>
    <w:rsid w:val="00D81774"/>
    <w:rsid w:val="00DC4081"/>
    <w:rsid w:val="00DE2869"/>
    <w:rsid w:val="00E34225"/>
    <w:rsid w:val="00E57D71"/>
    <w:rsid w:val="00F74170"/>
    <w:rsid w:val="00FC2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7C"/>
    <w:pPr>
      <w:suppressAutoHyphens/>
    </w:pPr>
    <w:rPr>
      <w:sz w:val="24"/>
      <w:szCs w:val="24"/>
      <w:lang w:eastAsia="zh-CN"/>
    </w:rPr>
  </w:style>
  <w:style w:type="paragraph" w:styleId="1">
    <w:name w:val="heading 1"/>
    <w:basedOn w:val="a"/>
    <w:next w:val="a"/>
    <w:qFormat/>
    <w:rsid w:val="0051397C"/>
    <w:pPr>
      <w:keepNext/>
      <w:numPr>
        <w:numId w:val="1"/>
      </w:numPr>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1397C"/>
  </w:style>
  <w:style w:type="character" w:customStyle="1" w:styleId="WW8Num1z1">
    <w:name w:val="WW8Num1z1"/>
    <w:rsid w:val="0051397C"/>
  </w:style>
  <w:style w:type="character" w:customStyle="1" w:styleId="WW8Num1z2">
    <w:name w:val="WW8Num1z2"/>
    <w:rsid w:val="0051397C"/>
  </w:style>
  <w:style w:type="character" w:customStyle="1" w:styleId="WW8Num1z3">
    <w:name w:val="WW8Num1z3"/>
    <w:rsid w:val="0051397C"/>
  </w:style>
  <w:style w:type="character" w:customStyle="1" w:styleId="WW8Num1z4">
    <w:name w:val="WW8Num1z4"/>
    <w:rsid w:val="0051397C"/>
  </w:style>
  <w:style w:type="character" w:customStyle="1" w:styleId="WW8Num1z5">
    <w:name w:val="WW8Num1z5"/>
    <w:rsid w:val="0051397C"/>
  </w:style>
  <w:style w:type="character" w:customStyle="1" w:styleId="WW8Num1z6">
    <w:name w:val="WW8Num1z6"/>
    <w:rsid w:val="0051397C"/>
  </w:style>
  <w:style w:type="character" w:customStyle="1" w:styleId="WW8Num1z7">
    <w:name w:val="WW8Num1z7"/>
    <w:rsid w:val="0051397C"/>
  </w:style>
  <w:style w:type="character" w:customStyle="1" w:styleId="WW8Num1z8">
    <w:name w:val="WW8Num1z8"/>
    <w:rsid w:val="0051397C"/>
  </w:style>
  <w:style w:type="character" w:customStyle="1" w:styleId="WW8Num2z0">
    <w:name w:val="WW8Num2z0"/>
    <w:rsid w:val="0051397C"/>
    <w:rPr>
      <w:rFonts w:ascii="Times New Roman" w:hAnsi="Times New Roman" w:cs="Times New Roman" w:hint="default"/>
      <w:color w:val="auto"/>
      <w:sz w:val="28"/>
      <w:szCs w:val="28"/>
    </w:rPr>
  </w:style>
  <w:style w:type="character" w:customStyle="1" w:styleId="WW8Num3z0">
    <w:name w:val="WW8Num3z0"/>
    <w:rsid w:val="0051397C"/>
    <w:rPr>
      <w:rFonts w:ascii="Times New Roman" w:hAnsi="Times New Roman" w:cs="Times New Roman" w:hint="default"/>
      <w:b w:val="0"/>
      <w:color w:val="auto"/>
      <w:spacing w:val="-6"/>
      <w:sz w:val="28"/>
      <w:szCs w:val="28"/>
    </w:rPr>
  </w:style>
  <w:style w:type="character" w:customStyle="1" w:styleId="WW8Num4z0">
    <w:name w:val="WW8Num4z0"/>
    <w:rsid w:val="0051397C"/>
    <w:rPr>
      <w:rFonts w:ascii="Times New Roman" w:hAnsi="Times New Roman" w:cs="Times New Roman" w:hint="default"/>
      <w:color w:val="auto"/>
      <w:sz w:val="28"/>
      <w:szCs w:val="28"/>
    </w:rPr>
  </w:style>
  <w:style w:type="character" w:customStyle="1" w:styleId="WW8Num2z1">
    <w:name w:val="WW8Num2z1"/>
    <w:rsid w:val="0051397C"/>
  </w:style>
  <w:style w:type="character" w:customStyle="1" w:styleId="WW8Num2z2">
    <w:name w:val="WW8Num2z2"/>
    <w:rsid w:val="0051397C"/>
  </w:style>
  <w:style w:type="character" w:customStyle="1" w:styleId="WW8Num2z3">
    <w:name w:val="WW8Num2z3"/>
    <w:rsid w:val="0051397C"/>
  </w:style>
  <w:style w:type="character" w:customStyle="1" w:styleId="WW8Num2z4">
    <w:name w:val="WW8Num2z4"/>
    <w:rsid w:val="0051397C"/>
  </w:style>
  <w:style w:type="character" w:customStyle="1" w:styleId="WW8Num2z5">
    <w:name w:val="WW8Num2z5"/>
    <w:rsid w:val="0051397C"/>
  </w:style>
  <w:style w:type="character" w:customStyle="1" w:styleId="WW8Num2z6">
    <w:name w:val="WW8Num2z6"/>
    <w:rsid w:val="0051397C"/>
  </w:style>
  <w:style w:type="character" w:customStyle="1" w:styleId="WW8Num2z7">
    <w:name w:val="WW8Num2z7"/>
    <w:rsid w:val="0051397C"/>
  </w:style>
  <w:style w:type="character" w:customStyle="1" w:styleId="WW8Num2z8">
    <w:name w:val="WW8Num2z8"/>
    <w:rsid w:val="0051397C"/>
  </w:style>
  <w:style w:type="character" w:customStyle="1" w:styleId="WW8Num3z1">
    <w:name w:val="WW8Num3z1"/>
    <w:rsid w:val="0051397C"/>
  </w:style>
  <w:style w:type="character" w:customStyle="1" w:styleId="WW8Num3z2">
    <w:name w:val="WW8Num3z2"/>
    <w:rsid w:val="0051397C"/>
  </w:style>
  <w:style w:type="character" w:customStyle="1" w:styleId="WW8Num3z3">
    <w:name w:val="WW8Num3z3"/>
    <w:rsid w:val="0051397C"/>
  </w:style>
  <w:style w:type="character" w:customStyle="1" w:styleId="WW8Num3z4">
    <w:name w:val="WW8Num3z4"/>
    <w:rsid w:val="0051397C"/>
  </w:style>
  <w:style w:type="character" w:customStyle="1" w:styleId="WW8Num3z5">
    <w:name w:val="WW8Num3z5"/>
    <w:rsid w:val="0051397C"/>
  </w:style>
  <w:style w:type="character" w:customStyle="1" w:styleId="WW8Num3z6">
    <w:name w:val="WW8Num3z6"/>
    <w:rsid w:val="0051397C"/>
  </w:style>
  <w:style w:type="character" w:customStyle="1" w:styleId="WW8Num3z7">
    <w:name w:val="WW8Num3z7"/>
    <w:rsid w:val="0051397C"/>
  </w:style>
  <w:style w:type="character" w:customStyle="1" w:styleId="WW8Num3z8">
    <w:name w:val="WW8Num3z8"/>
    <w:rsid w:val="0051397C"/>
  </w:style>
  <w:style w:type="character" w:customStyle="1" w:styleId="WW8Num4z1">
    <w:name w:val="WW8Num4z1"/>
    <w:rsid w:val="0051397C"/>
    <w:rPr>
      <w:rFonts w:ascii="Courier New" w:hAnsi="Courier New" w:cs="Courier New" w:hint="default"/>
    </w:rPr>
  </w:style>
  <w:style w:type="character" w:customStyle="1" w:styleId="WW8Num4z2">
    <w:name w:val="WW8Num4z2"/>
    <w:rsid w:val="0051397C"/>
    <w:rPr>
      <w:rFonts w:ascii="Wingdings" w:hAnsi="Wingdings" w:cs="Wingdings" w:hint="default"/>
    </w:rPr>
  </w:style>
  <w:style w:type="character" w:customStyle="1" w:styleId="WW8Num4z3">
    <w:name w:val="WW8Num4z3"/>
    <w:rsid w:val="0051397C"/>
    <w:rPr>
      <w:rFonts w:ascii="Symbol" w:hAnsi="Symbol" w:cs="Symbol" w:hint="default"/>
    </w:rPr>
  </w:style>
  <w:style w:type="character" w:customStyle="1" w:styleId="WW8Num5z0">
    <w:name w:val="WW8Num5z0"/>
    <w:rsid w:val="0051397C"/>
    <w:rPr>
      <w:rFonts w:hint="default"/>
    </w:rPr>
  </w:style>
  <w:style w:type="character" w:customStyle="1" w:styleId="WW8Num6z0">
    <w:name w:val="WW8Num6z0"/>
    <w:rsid w:val="0051397C"/>
    <w:rPr>
      <w:rFonts w:hint="default"/>
      <w:b/>
    </w:rPr>
  </w:style>
  <w:style w:type="character" w:customStyle="1" w:styleId="WW8Num7z0">
    <w:name w:val="WW8Num7z0"/>
    <w:rsid w:val="0051397C"/>
    <w:rPr>
      <w:rFonts w:ascii="Times New Roman" w:eastAsia="Times New Roman" w:hAnsi="Times New Roman" w:cs="Times New Roman" w:hint="default"/>
      <w:b w:val="0"/>
      <w:color w:val="auto"/>
      <w:spacing w:val="-6"/>
      <w:sz w:val="28"/>
      <w:szCs w:val="28"/>
    </w:rPr>
  </w:style>
  <w:style w:type="character" w:customStyle="1" w:styleId="WW8Num7z1">
    <w:name w:val="WW8Num7z1"/>
    <w:rsid w:val="0051397C"/>
    <w:rPr>
      <w:rFonts w:ascii="Courier New" w:hAnsi="Courier New" w:cs="Courier New" w:hint="default"/>
    </w:rPr>
  </w:style>
  <w:style w:type="character" w:customStyle="1" w:styleId="WW8Num7z2">
    <w:name w:val="WW8Num7z2"/>
    <w:rsid w:val="0051397C"/>
    <w:rPr>
      <w:rFonts w:ascii="Wingdings" w:hAnsi="Wingdings" w:cs="Wingdings" w:hint="default"/>
    </w:rPr>
  </w:style>
  <w:style w:type="character" w:customStyle="1" w:styleId="WW8Num7z3">
    <w:name w:val="WW8Num7z3"/>
    <w:rsid w:val="0051397C"/>
    <w:rPr>
      <w:rFonts w:ascii="Symbol" w:hAnsi="Symbol" w:cs="Symbol" w:hint="default"/>
    </w:rPr>
  </w:style>
  <w:style w:type="character" w:customStyle="1" w:styleId="WW8Num8z0">
    <w:name w:val="WW8Num8z0"/>
    <w:rsid w:val="0051397C"/>
    <w:rPr>
      <w:rFonts w:ascii="Times New Roman" w:eastAsia="Times New Roman" w:hAnsi="Times New Roman" w:cs="Times New Roman" w:hint="default"/>
    </w:rPr>
  </w:style>
  <w:style w:type="character" w:customStyle="1" w:styleId="WW8Num8z1">
    <w:name w:val="WW8Num8z1"/>
    <w:rsid w:val="0051397C"/>
    <w:rPr>
      <w:rFonts w:ascii="Courier New" w:hAnsi="Courier New" w:cs="Courier New" w:hint="default"/>
    </w:rPr>
  </w:style>
  <w:style w:type="character" w:customStyle="1" w:styleId="WW8Num8z2">
    <w:name w:val="WW8Num8z2"/>
    <w:rsid w:val="0051397C"/>
    <w:rPr>
      <w:rFonts w:ascii="Wingdings" w:hAnsi="Wingdings" w:cs="Wingdings" w:hint="default"/>
    </w:rPr>
  </w:style>
  <w:style w:type="character" w:customStyle="1" w:styleId="WW8Num8z3">
    <w:name w:val="WW8Num8z3"/>
    <w:rsid w:val="0051397C"/>
    <w:rPr>
      <w:rFonts w:ascii="Symbol" w:hAnsi="Symbol" w:cs="Symbol" w:hint="default"/>
    </w:rPr>
  </w:style>
  <w:style w:type="character" w:customStyle="1" w:styleId="WW8Num9z0">
    <w:name w:val="WW8Num9z0"/>
    <w:rsid w:val="0051397C"/>
    <w:rPr>
      <w:rFonts w:hint="default"/>
    </w:rPr>
  </w:style>
  <w:style w:type="character" w:customStyle="1" w:styleId="WW8Num9z1">
    <w:name w:val="WW8Num9z1"/>
    <w:rsid w:val="0051397C"/>
  </w:style>
  <w:style w:type="character" w:customStyle="1" w:styleId="WW8Num9z2">
    <w:name w:val="WW8Num9z2"/>
    <w:rsid w:val="0051397C"/>
  </w:style>
  <w:style w:type="character" w:customStyle="1" w:styleId="WW8Num9z3">
    <w:name w:val="WW8Num9z3"/>
    <w:rsid w:val="0051397C"/>
  </w:style>
  <w:style w:type="character" w:customStyle="1" w:styleId="WW8Num9z4">
    <w:name w:val="WW8Num9z4"/>
    <w:rsid w:val="0051397C"/>
  </w:style>
  <w:style w:type="character" w:customStyle="1" w:styleId="WW8Num9z5">
    <w:name w:val="WW8Num9z5"/>
    <w:rsid w:val="0051397C"/>
  </w:style>
  <w:style w:type="character" w:customStyle="1" w:styleId="WW8Num9z6">
    <w:name w:val="WW8Num9z6"/>
    <w:rsid w:val="0051397C"/>
  </w:style>
  <w:style w:type="character" w:customStyle="1" w:styleId="WW8Num9z7">
    <w:name w:val="WW8Num9z7"/>
    <w:rsid w:val="0051397C"/>
  </w:style>
  <w:style w:type="character" w:customStyle="1" w:styleId="WW8Num9z8">
    <w:name w:val="WW8Num9z8"/>
    <w:rsid w:val="0051397C"/>
  </w:style>
  <w:style w:type="character" w:customStyle="1" w:styleId="WW8Num10z0">
    <w:name w:val="WW8Num10z0"/>
    <w:rsid w:val="0051397C"/>
    <w:rPr>
      <w:rFonts w:hint="default"/>
    </w:rPr>
  </w:style>
  <w:style w:type="character" w:customStyle="1" w:styleId="WW8Num10z1">
    <w:name w:val="WW8Num10z1"/>
    <w:rsid w:val="0051397C"/>
  </w:style>
  <w:style w:type="character" w:customStyle="1" w:styleId="WW8Num10z2">
    <w:name w:val="WW8Num10z2"/>
    <w:rsid w:val="0051397C"/>
  </w:style>
  <w:style w:type="character" w:customStyle="1" w:styleId="WW8Num10z3">
    <w:name w:val="WW8Num10z3"/>
    <w:rsid w:val="0051397C"/>
  </w:style>
  <w:style w:type="character" w:customStyle="1" w:styleId="WW8Num10z4">
    <w:name w:val="WW8Num10z4"/>
    <w:rsid w:val="0051397C"/>
  </w:style>
  <w:style w:type="character" w:customStyle="1" w:styleId="WW8Num10z5">
    <w:name w:val="WW8Num10z5"/>
    <w:rsid w:val="0051397C"/>
  </w:style>
  <w:style w:type="character" w:customStyle="1" w:styleId="WW8Num10z6">
    <w:name w:val="WW8Num10z6"/>
    <w:rsid w:val="0051397C"/>
  </w:style>
  <w:style w:type="character" w:customStyle="1" w:styleId="WW8Num10z7">
    <w:name w:val="WW8Num10z7"/>
    <w:rsid w:val="0051397C"/>
  </w:style>
  <w:style w:type="character" w:customStyle="1" w:styleId="WW8Num10z8">
    <w:name w:val="WW8Num10z8"/>
    <w:rsid w:val="0051397C"/>
  </w:style>
  <w:style w:type="character" w:customStyle="1" w:styleId="WW8Num11z0">
    <w:name w:val="WW8Num11z0"/>
    <w:rsid w:val="0051397C"/>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1z1">
    <w:name w:val="WW8Num11z1"/>
    <w:rsid w:val="0051397C"/>
  </w:style>
  <w:style w:type="character" w:customStyle="1" w:styleId="WW8Num11z2">
    <w:name w:val="WW8Num11z2"/>
    <w:rsid w:val="0051397C"/>
  </w:style>
  <w:style w:type="character" w:customStyle="1" w:styleId="WW8Num11z3">
    <w:name w:val="WW8Num11z3"/>
    <w:rsid w:val="0051397C"/>
  </w:style>
  <w:style w:type="character" w:customStyle="1" w:styleId="WW8Num11z4">
    <w:name w:val="WW8Num11z4"/>
    <w:rsid w:val="0051397C"/>
  </w:style>
  <w:style w:type="character" w:customStyle="1" w:styleId="WW8Num11z5">
    <w:name w:val="WW8Num11z5"/>
    <w:rsid w:val="0051397C"/>
  </w:style>
  <w:style w:type="character" w:customStyle="1" w:styleId="WW8Num11z6">
    <w:name w:val="WW8Num11z6"/>
    <w:rsid w:val="0051397C"/>
  </w:style>
  <w:style w:type="character" w:customStyle="1" w:styleId="WW8Num11z7">
    <w:name w:val="WW8Num11z7"/>
    <w:rsid w:val="0051397C"/>
  </w:style>
  <w:style w:type="character" w:customStyle="1" w:styleId="WW8Num11z8">
    <w:name w:val="WW8Num11z8"/>
    <w:rsid w:val="0051397C"/>
  </w:style>
  <w:style w:type="character" w:customStyle="1" w:styleId="WW8Num12z0">
    <w:name w:val="WW8Num12z0"/>
    <w:rsid w:val="0051397C"/>
    <w:rPr>
      <w:rFonts w:ascii="Times New Roman" w:eastAsia="Times New Roman" w:hAnsi="Times New Roman" w:cs="Times New Roman" w:hint="default"/>
    </w:rPr>
  </w:style>
  <w:style w:type="character" w:customStyle="1" w:styleId="WW8Num12z1">
    <w:name w:val="WW8Num12z1"/>
    <w:rsid w:val="0051397C"/>
    <w:rPr>
      <w:rFonts w:ascii="Courier New" w:hAnsi="Courier New" w:cs="Courier New" w:hint="default"/>
    </w:rPr>
  </w:style>
  <w:style w:type="character" w:customStyle="1" w:styleId="WW8Num12z2">
    <w:name w:val="WW8Num12z2"/>
    <w:rsid w:val="0051397C"/>
    <w:rPr>
      <w:rFonts w:ascii="Wingdings" w:hAnsi="Wingdings" w:cs="Wingdings" w:hint="default"/>
    </w:rPr>
  </w:style>
  <w:style w:type="character" w:customStyle="1" w:styleId="WW8Num12z3">
    <w:name w:val="WW8Num12z3"/>
    <w:rsid w:val="0051397C"/>
    <w:rPr>
      <w:rFonts w:ascii="Symbol" w:hAnsi="Symbol" w:cs="Symbol" w:hint="default"/>
    </w:rPr>
  </w:style>
  <w:style w:type="character" w:customStyle="1" w:styleId="WW8Num13z0">
    <w:name w:val="WW8Num13z0"/>
    <w:rsid w:val="0051397C"/>
    <w:rPr>
      <w:rFonts w:hint="default"/>
    </w:rPr>
  </w:style>
  <w:style w:type="character" w:customStyle="1" w:styleId="WW8Num14z0">
    <w:name w:val="WW8Num14z0"/>
    <w:rsid w:val="0051397C"/>
    <w:rPr>
      <w:rFonts w:ascii="Symbol" w:hAnsi="Symbol" w:cs="Symbol" w:hint="default"/>
      <w:color w:val="auto"/>
    </w:rPr>
  </w:style>
  <w:style w:type="character" w:customStyle="1" w:styleId="WW8Num14z1">
    <w:name w:val="WW8Num14z1"/>
    <w:rsid w:val="0051397C"/>
    <w:rPr>
      <w:rFonts w:ascii="Courier New" w:hAnsi="Courier New" w:cs="Courier New" w:hint="default"/>
    </w:rPr>
  </w:style>
  <w:style w:type="character" w:customStyle="1" w:styleId="WW8Num14z2">
    <w:name w:val="WW8Num14z2"/>
    <w:rsid w:val="0051397C"/>
    <w:rPr>
      <w:rFonts w:ascii="Wingdings" w:hAnsi="Wingdings" w:cs="Wingdings" w:hint="default"/>
    </w:rPr>
  </w:style>
  <w:style w:type="character" w:customStyle="1" w:styleId="WW8Num14z3">
    <w:name w:val="WW8Num14z3"/>
    <w:rsid w:val="0051397C"/>
    <w:rPr>
      <w:rFonts w:ascii="Symbol" w:hAnsi="Symbol" w:cs="Symbol" w:hint="default"/>
    </w:rPr>
  </w:style>
  <w:style w:type="character" w:customStyle="1" w:styleId="WW8Num15z0">
    <w:name w:val="WW8Num15z0"/>
    <w:rsid w:val="0051397C"/>
    <w:rPr>
      <w:rFonts w:ascii="Times New Roman" w:eastAsia="Times New Roman" w:hAnsi="Times New Roman" w:cs="Times New Roman" w:hint="default"/>
      <w:color w:val="auto"/>
    </w:rPr>
  </w:style>
  <w:style w:type="character" w:customStyle="1" w:styleId="WW8Num15z1">
    <w:name w:val="WW8Num15z1"/>
    <w:rsid w:val="0051397C"/>
    <w:rPr>
      <w:rFonts w:ascii="Courier New" w:hAnsi="Courier New" w:cs="Courier New" w:hint="default"/>
    </w:rPr>
  </w:style>
  <w:style w:type="character" w:customStyle="1" w:styleId="WW8Num15z2">
    <w:name w:val="WW8Num15z2"/>
    <w:rsid w:val="0051397C"/>
    <w:rPr>
      <w:rFonts w:ascii="Wingdings" w:hAnsi="Wingdings" w:cs="Wingdings" w:hint="default"/>
    </w:rPr>
  </w:style>
  <w:style w:type="character" w:customStyle="1" w:styleId="WW8Num15z3">
    <w:name w:val="WW8Num15z3"/>
    <w:rsid w:val="0051397C"/>
    <w:rPr>
      <w:rFonts w:ascii="Symbol" w:hAnsi="Symbol" w:cs="Symbol" w:hint="default"/>
    </w:rPr>
  </w:style>
  <w:style w:type="character" w:customStyle="1" w:styleId="WW8Num16z0">
    <w:name w:val="WW8Num16z0"/>
    <w:rsid w:val="0051397C"/>
    <w:rPr>
      <w:rFonts w:hint="default"/>
    </w:rPr>
  </w:style>
  <w:style w:type="character" w:customStyle="1" w:styleId="WW8Num17z0">
    <w:name w:val="WW8Num17z0"/>
    <w:rsid w:val="0051397C"/>
    <w:rPr>
      <w:rFonts w:ascii="Times New Roman" w:eastAsia="Times New Roman" w:hAnsi="Times New Roman" w:cs="Times New Roman" w:hint="default"/>
      <w:color w:val="auto"/>
      <w:sz w:val="28"/>
      <w:szCs w:val="28"/>
    </w:rPr>
  </w:style>
  <w:style w:type="character" w:customStyle="1" w:styleId="WW8Num17z1">
    <w:name w:val="WW8Num17z1"/>
    <w:rsid w:val="0051397C"/>
    <w:rPr>
      <w:rFonts w:ascii="Courier New" w:hAnsi="Courier New" w:cs="Courier New" w:hint="default"/>
    </w:rPr>
  </w:style>
  <w:style w:type="character" w:customStyle="1" w:styleId="WW8Num17z2">
    <w:name w:val="WW8Num17z2"/>
    <w:rsid w:val="0051397C"/>
    <w:rPr>
      <w:rFonts w:ascii="Wingdings" w:hAnsi="Wingdings" w:cs="Wingdings" w:hint="default"/>
    </w:rPr>
  </w:style>
  <w:style w:type="character" w:customStyle="1" w:styleId="WW8Num17z3">
    <w:name w:val="WW8Num17z3"/>
    <w:rsid w:val="0051397C"/>
    <w:rPr>
      <w:rFonts w:ascii="Symbol" w:hAnsi="Symbol" w:cs="Symbol" w:hint="default"/>
    </w:rPr>
  </w:style>
  <w:style w:type="character" w:customStyle="1" w:styleId="WW8Num18z0">
    <w:name w:val="WW8Num18z0"/>
    <w:rsid w:val="0051397C"/>
    <w:rPr>
      <w:rFonts w:ascii="Times New Roman" w:eastAsia="Times New Roman" w:hAnsi="Times New Roman" w:cs="Times New Roman"/>
      <w:b w:val="0"/>
      <w:bCs w:val="0"/>
      <w:i w:val="0"/>
      <w:iCs/>
      <w:caps w:val="0"/>
      <w:smallCaps w:val="0"/>
      <w:strike w:val="0"/>
      <w:dstrike w:val="0"/>
      <w:color w:val="000000"/>
      <w:spacing w:val="0"/>
      <w:w w:val="100"/>
      <w:position w:val="0"/>
      <w:sz w:val="27"/>
      <w:szCs w:val="27"/>
      <w:u w:val="none"/>
      <w:vertAlign w:val="baseline"/>
    </w:rPr>
  </w:style>
  <w:style w:type="character" w:customStyle="1" w:styleId="WW8Num18z1">
    <w:name w:val="WW8Num18z1"/>
    <w:rsid w:val="0051397C"/>
  </w:style>
  <w:style w:type="character" w:customStyle="1" w:styleId="WW8Num18z2">
    <w:name w:val="WW8Num18z2"/>
    <w:rsid w:val="0051397C"/>
  </w:style>
  <w:style w:type="character" w:customStyle="1" w:styleId="WW8Num18z3">
    <w:name w:val="WW8Num18z3"/>
    <w:rsid w:val="0051397C"/>
  </w:style>
  <w:style w:type="character" w:customStyle="1" w:styleId="WW8Num18z4">
    <w:name w:val="WW8Num18z4"/>
    <w:rsid w:val="0051397C"/>
  </w:style>
  <w:style w:type="character" w:customStyle="1" w:styleId="WW8Num18z5">
    <w:name w:val="WW8Num18z5"/>
    <w:rsid w:val="0051397C"/>
  </w:style>
  <w:style w:type="character" w:customStyle="1" w:styleId="WW8Num18z6">
    <w:name w:val="WW8Num18z6"/>
    <w:rsid w:val="0051397C"/>
  </w:style>
  <w:style w:type="character" w:customStyle="1" w:styleId="WW8Num18z7">
    <w:name w:val="WW8Num18z7"/>
    <w:rsid w:val="0051397C"/>
  </w:style>
  <w:style w:type="character" w:customStyle="1" w:styleId="WW8Num18z8">
    <w:name w:val="WW8Num18z8"/>
    <w:rsid w:val="0051397C"/>
  </w:style>
  <w:style w:type="character" w:customStyle="1" w:styleId="WW8NumSt6z0">
    <w:name w:val="WW8NumSt6z0"/>
    <w:rsid w:val="0051397C"/>
    <w:rPr>
      <w:rFonts w:ascii="Times New Roman" w:hAnsi="Times New Roman" w:cs="Times New Roman" w:hint="default"/>
    </w:rPr>
  </w:style>
  <w:style w:type="character" w:customStyle="1" w:styleId="10">
    <w:name w:val="Основной шрифт абзаца1"/>
    <w:rsid w:val="0051397C"/>
  </w:style>
  <w:style w:type="character" w:styleId="a3">
    <w:name w:val="page number"/>
    <w:basedOn w:val="10"/>
    <w:rsid w:val="0051397C"/>
  </w:style>
  <w:style w:type="character" w:styleId="a4">
    <w:name w:val="Hyperlink"/>
    <w:rsid w:val="0051397C"/>
    <w:rPr>
      <w:color w:val="0000FF"/>
      <w:u w:val="single"/>
    </w:rPr>
  </w:style>
  <w:style w:type="character" w:styleId="a5">
    <w:name w:val="FollowedHyperlink"/>
    <w:rsid w:val="0051397C"/>
    <w:rPr>
      <w:color w:val="800080"/>
      <w:u w:val="single"/>
    </w:rPr>
  </w:style>
  <w:style w:type="character" w:customStyle="1" w:styleId="7">
    <w:name w:val="Знак Знак7"/>
    <w:rsid w:val="0051397C"/>
    <w:rPr>
      <w:rFonts w:ascii="Tahoma" w:hAnsi="Tahoma" w:cs="Tahoma"/>
      <w:spacing w:val="-2"/>
      <w:sz w:val="16"/>
      <w:szCs w:val="16"/>
    </w:rPr>
  </w:style>
  <w:style w:type="character" w:customStyle="1" w:styleId="3">
    <w:name w:val="Заголовок №3_"/>
    <w:rsid w:val="0051397C"/>
    <w:rPr>
      <w:sz w:val="26"/>
      <w:szCs w:val="26"/>
      <w:shd w:val="clear" w:color="auto" w:fill="FFFFFF"/>
    </w:rPr>
  </w:style>
  <w:style w:type="character" w:customStyle="1" w:styleId="a6">
    <w:name w:val="Основной текст_"/>
    <w:rsid w:val="0051397C"/>
    <w:rPr>
      <w:sz w:val="26"/>
      <w:szCs w:val="26"/>
      <w:shd w:val="clear" w:color="auto" w:fill="FFFFFF"/>
    </w:rPr>
  </w:style>
  <w:style w:type="character" w:customStyle="1" w:styleId="30">
    <w:name w:val="Основной текст (3)_"/>
    <w:rsid w:val="0051397C"/>
    <w:rPr>
      <w:sz w:val="27"/>
      <w:szCs w:val="27"/>
      <w:shd w:val="clear" w:color="auto" w:fill="FFFFFF"/>
    </w:rPr>
  </w:style>
  <w:style w:type="character" w:customStyle="1" w:styleId="2">
    <w:name w:val="Заголовок №2_"/>
    <w:rsid w:val="0051397C"/>
    <w:rPr>
      <w:sz w:val="26"/>
      <w:szCs w:val="26"/>
      <w:shd w:val="clear" w:color="auto" w:fill="FFFFFF"/>
    </w:rPr>
  </w:style>
  <w:style w:type="character" w:styleId="a7">
    <w:name w:val="Subtle Emphasis"/>
    <w:qFormat/>
    <w:rsid w:val="0051397C"/>
    <w:rPr>
      <w:i/>
      <w:iCs/>
      <w:color w:val="808080"/>
    </w:rPr>
  </w:style>
  <w:style w:type="character" w:customStyle="1" w:styleId="a8">
    <w:name w:val="Гипертекстовая ссылка"/>
    <w:rsid w:val="0051397C"/>
    <w:rPr>
      <w:b/>
      <w:bCs/>
      <w:color w:val="106BBE"/>
      <w:sz w:val="26"/>
      <w:szCs w:val="26"/>
    </w:rPr>
  </w:style>
  <w:style w:type="character" w:customStyle="1" w:styleId="a9">
    <w:name w:val="Цветовое выделение"/>
    <w:rsid w:val="0051397C"/>
    <w:rPr>
      <w:b/>
      <w:bCs/>
      <w:color w:val="26282F"/>
      <w:sz w:val="26"/>
      <w:szCs w:val="26"/>
    </w:rPr>
  </w:style>
  <w:style w:type="character" w:customStyle="1" w:styleId="aa">
    <w:name w:val="Не вступил в силу"/>
    <w:rsid w:val="0051397C"/>
    <w:rPr>
      <w:b w:val="0"/>
      <w:bCs w:val="0"/>
      <w:color w:val="000000"/>
      <w:sz w:val="26"/>
      <w:szCs w:val="26"/>
      <w:shd w:val="clear" w:color="auto" w:fill="D8EDE8"/>
    </w:rPr>
  </w:style>
  <w:style w:type="character" w:customStyle="1" w:styleId="6">
    <w:name w:val="Знак Знак6"/>
    <w:rsid w:val="0051397C"/>
    <w:rPr>
      <w:rFonts w:ascii="Cambria" w:eastAsia="Times New Roman" w:hAnsi="Cambria" w:cs="Times New Roman"/>
      <w:sz w:val="24"/>
      <w:szCs w:val="24"/>
    </w:rPr>
  </w:style>
  <w:style w:type="character" w:customStyle="1" w:styleId="CourierNew95pt">
    <w:name w:val="Основной текст + Courier New;9;5 pt"/>
    <w:rsid w:val="0051397C"/>
    <w:rPr>
      <w:rFonts w:ascii="Courier New" w:eastAsia="Courier New" w:hAnsi="Courier New" w:cs="Courier New"/>
      <w:color w:val="000000"/>
      <w:spacing w:val="0"/>
      <w:w w:val="100"/>
      <w:position w:val="0"/>
      <w:sz w:val="19"/>
      <w:szCs w:val="19"/>
      <w:shd w:val="clear" w:color="auto" w:fill="FFFFFF"/>
      <w:vertAlign w:val="baseline"/>
      <w:lang w:val="ru-RU"/>
    </w:rPr>
  </w:style>
  <w:style w:type="character" w:customStyle="1" w:styleId="5">
    <w:name w:val="Знак Знак5"/>
    <w:rsid w:val="0051397C"/>
    <w:rPr>
      <w:sz w:val="24"/>
      <w:szCs w:val="24"/>
    </w:rPr>
  </w:style>
  <w:style w:type="character" w:customStyle="1" w:styleId="4">
    <w:name w:val="Знак Знак4"/>
    <w:rsid w:val="0051397C"/>
    <w:rPr>
      <w:rFonts w:ascii="Courier New" w:hAnsi="Courier New" w:cs="Courier New"/>
    </w:rPr>
  </w:style>
  <w:style w:type="character" w:customStyle="1" w:styleId="100">
    <w:name w:val="Знак Знак10"/>
    <w:rsid w:val="0051397C"/>
    <w:rPr>
      <w:sz w:val="24"/>
      <w:szCs w:val="24"/>
    </w:rPr>
  </w:style>
  <w:style w:type="character" w:customStyle="1" w:styleId="31">
    <w:name w:val="Знак Знак3"/>
    <w:basedOn w:val="10"/>
    <w:rsid w:val="0051397C"/>
  </w:style>
  <w:style w:type="character" w:customStyle="1" w:styleId="ab">
    <w:name w:val="Символ сноски"/>
    <w:rsid w:val="0051397C"/>
    <w:rPr>
      <w:vertAlign w:val="superscript"/>
    </w:rPr>
  </w:style>
  <w:style w:type="character" w:customStyle="1" w:styleId="20">
    <w:name w:val="Знак Знак2"/>
    <w:rsid w:val="0051397C"/>
    <w:rPr>
      <w:sz w:val="24"/>
      <w:szCs w:val="24"/>
    </w:rPr>
  </w:style>
  <w:style w:type="character" w:customStyle="1" w:styleId="8">
    <w:name w:val="Знак Знак8"/>
    <w:rsid w:val="0051397C"/>
    <w:rPr>
      <w:sz w:val="24"/>
      <w:szCs w:val="24"/>
    </w:rPr>
  </w:style>
  <w:style w:type="character" w:customStyle="1" w:styleId="9">
    <w:name w:val="Знак Знак9"/>
    <w:rsid w:val="0051397C"/>
    <w:rPr>
      <w:sz w:val="28"/>
      <w:szCs w:val="28"/>
    </w:rPr>
  </w:style>
  <w:style w:type="character" w:customStyle="1" w:styleId="11">
    <w:name w:val="Знак Знак1"/>
    <w:basedOn w:val="10"/>
    <w:rsid w:val="0051397C"/>
  </w:style>
  <w:style w:type="character" w:customStyle="1" w:styleId="ac">
    <w:name w:val="Символы концевой сноски"/>
    <w:rsid w:val="0051397C"/>
    <w:rPr>
      <w:vertAlign w:val="superscript"/>
    </w:rPr>
  </w:style>
  <w:style w:type="character" w:customStyle="1" w:styleId="ad">
    <w:name w:val="Знак Знак"/>
    <w:rsid w:val="0051397C"/>
    <w:rPr>
      <w:rFonts w:ascii="Tahoma" w:hAnsi="Tahoma" w:cs="Tahoma"/>
      <w:sz w:val="16"/>
      <w:szCs w:val="16"/>
    </w:rPr>
  </w:style>
  <w:style w:type="paragraph" w:customStyle="1" w:styleId="12">
    <w:name w:val="Заголовок1"/>
    <w:basedOn w:val="a"/>
    <w:next w:val="ae"/>
    <w:rsid w:val="0051397C"/>
    <w:pPr>
      <w:keepNext/>
      <w:widowControl w:val="0"/>
      <w:spacing w:before="240" w:after="120"/>
    </w:pPr>
    <w:rPr>
      <w:rFonts w:ascii="Arial" w:eastAsia="Microsoft YaHei" w:hAnsi="Arial" w:cs="Mangal"/>
      <w:kern w:val="1"/>
      <w:sz w:val="28"/>
      <w:szCs w:val="28"/>
      <w:lang w:bidi="hi-IN"/>
    </w:rPr>
  </w:style>
  <w:style w:type="paragraph" w:styleId="ae">
    <w:name w:val="Body Text"/>
    <w:basedOn w:val="a"/>
    <w:rsid w:val="0051397C"/>
    <w:pPr>
      <w:spacing w:after="120"/>
    </w:pPr>
  </w:style>
  <w:style w:type="paragraph" w:styleId="af">
    <w:name w:val="List"/>
    <w:basedOn w:val="a"/>
    <w:rsid w:val="0051397C"/>
    <w:pPr>
      <w:ind w:left="283" w:hanging="283"/>
    </w:pPr>
  </w:style>
  <w:style w:type="paragraph" w:styleId="af0">
    <w:name w:val="caption"/>
    <w:basedOn w:val="a"/>
    <w:qFormat/>
    <w:rsid w:val="0051397C"/>
    <w:pPr>
      <w:suppressLineNumbers/>
      <w:spacing w:before="120" w:after="120"/>
    </w:pPr>
    <w:rPr>
      <w:rFonts w:cs="Mangal"/>
      <w:i/>
      <w:iCs/>
    </w:rPr>
  </w:style>
  <w:style w:type="paragraph" w:customStyle="1" w:styleId="13">
    <w:name w:val="Указатель1"/>
    <w:basedOn w:val="a"/>
    <w:rsid w:val="0051397C"/>
    <w:pPr>
      <w:suppressLineNumbers/>
    </w:pPr>
    <w:rPr>
      <w:rFonts w:cs="Mangal"/>
    </w:rPr>
  </w:style>
  <w:style w:type="paragraph" w:styleId="af1">
    <w:name w:val="header"/>
    <w:basedOn w:val="a"/>
    <w:rsid w:val="0051397C"/>
  </w:style>
  <w:style w:type="paragraph" w:styleId="af2">
    <w:name w:val="footer"/>
    <w:basedOn w:val="a"/>
    <w:rsid w:val="0051397C"/>
  </w:style>
  <w:style w:type="paragraph" w:customStyle="1" w:styleId="310">
    <w:name w:val="Основной текст 31"/>
    <w:basedOn w:val="a"/>
    <w:rsid w:val="0051397C"/>
    <w:pPr>
      <w:jc w:val="both"/>
    </w:pPr>
    <w:rPr>
      <w:sz w:val="28"/>
      <w:szCs w:val="28"/>
    </w:rPr>
  </w:style>
  <w:style w:type="paragraph" w:customStyle="1" w:styleId="21">
    <w:name w:val="Основной текст с отступом 21"/>
    <w:basedOn w:val="a"/>
    <w:rsid w:val="0051397C"/>
    <w:pPr>
      <w:spacing w:after="120" w:line="480" w:lineRule="auto"/>
      <w:ind w:left="283"/>
    </w:pPr>
  </w:style>
  <w:style w:type="paragraph" w:customStyle="1" w:styleId="32">
    <w:name w:val="Основной текст с отступом 32"/>
    <w:basedOn w:val="a"/>
    <w:rsid w:val="0051397C"/>
    <w:pPr>
      <w:spacing w:after="120"/>
      <w:ind w:left="283"/>
    </w:pPr>
    <w:rPr>
      <w:sz w:val="16"/>
      <w:szCs w:val="16"/>
    </w:rPr>
  </w:style>
  <w:style w:type="paragraph" w:customStyle="1" w:styleId="af3">
    <w:name w:val="Таблицы (моноширинный)"/>
    <w:basedOn w:val="a"/>
    <w:next w:val="a"/>
    <w:rsid w:val="0051397C"/>
    <w:pPr>
      <w:widowControl w:val="0"/>
      <w:autoSpaceDE w:val="0"/>
      <w:jc w:val="both"/>
    </w:pPr>
    <w:rPr>
      <w:rFonts w:ascii="Courier New" w:hAnsi="Courier New" w:cs="Courier New"/>
      <w:sz w:val="20"/>
      <w:szCs w:val="20"/>
    </w:rPr>
  </w:style>
  <w:style w:type="paragraph" w:styleId="af4">
    <w:name w:val="Balloon Text"/>
    <w:basedOn w:val="a"/>
    <w:rsid w:val="0051397C"/>
    <w:rPr>
      <w:rFonts w:ascii="Tahoma" w:hAnsi="Tahoma" w:cs="Tahoma"/>
      <w:spacing w:val="-2"/>
      <w:sz w:val="16"/>
      <w:szCs w:val="16"/>
    </w:rPr>
  </w:style>
  <w:style w:type="paragraph" w:styleId="af5">
    <w:name w:val="No Spacing"/>
    <w:qFormat/>
    <w:rsid w:val="0051397C"/>
    <w:pPr>
      <w:suppressAutoHyphens/>
    </w:pPr>
    <w:rPr>
      <w:sz w:val="24"/>
      <w:szCs w:val="24"/>
      <w:lang w:eastAsia="zh-CN"/>
    </w:rPr>
  </w:style>
  <w:style w:type="paragraph" w:customStyle="1" w:styleId="33">
    <w:name w:val="Заголовок №3"/>
    <w:basedOn w:val="a"/>
    <w:rsid w:val="0051397C"/>
    <w:pPr>
      <w:shd w:val="clear" w:color="auto" w:fill="FFFFFF"/>
      <w:spacing w:before="240" w:line="326" w:lineRule="exact"/>
    </w:pPr>
    <w:rPr>
      <w:sz w:val="26"/>
      <w:szCs w:val="26"/>
    </w:rPr>
  </w:style>
  <w:style w:type="paragraph" w:customStyle="1" w:styleId="14">
    <w:name w:val="Основной текст1"/>
    <w:basedOn w:val="a"/>
    <w:rsid w:val="0051397C"/>
    <w:pPr>
      <w:shd w:val="clear" w:color="auto" w:fill="FFFFFF"/>
      <w:spacing w:before="240" w:line="322" w:lineRule="exact"/>
      <w:ind w:hanging="700"/>
      <w:jc w:val="both"/>
    </w:pPr>
    <w:rPr>
      <w:sz w:val="26"/>
      <w:szCs w:val="26"/>
    </w:rPr>
  </w:style>
  <w:style w:type="paragraph" w:customStyle="1" w:styleId="34">
    <w:name w:val="Основной текст (3)"/>
    <w:basedOn w:val="a"/>
    <w:rsid w:val="0051397C"/>
    <w:pPr>
      <w:shd w:val="clear" w:color="auto" w:fill="FFFFFF"/>
      <w:spacing w:after="240" w:line="322" w:lineRule="exact"/>
      <w:ind w:firstLine="580"/>
      <w:jc w:val="both"/>
    </w:pPr>
    <w:rPr>
      <w:sz w:val="27"/>
      <w:szCs w:val="27"/>
    </w:rPr>
  </w:style>
  <w:style w:type="paragraph" w:customStyle="1" w:styleId="22">
    <w:name w:val="Заголовок №2"/>
    <w:basedOn w:val="a"/>
    <w:rsid w:val="0051397C"/>
    <w:pPr>
      <w:shd w:val="clear" w:color="auto" w:fill="FFFFFF"/>
      <w:spacing w:before="300" w:after="180" w:line="0" w:lineRule="atLeast"/>
    </w:pPr>
    <w:rPr>
      <w:sz w:val="26"/>
      <w:szCs w:val="26"/>
    </w:rPr>
  </w:style>
  <w:style w:type="paragraph" w:customStyle="1" w:styleId="af6">
    <w:name w:val="Комментарий"/>
    <w:basedOn w:val="a"/>
    <w:next w:val="a"/>
    <w:rsid w:val="0051397C"/>
    <w:pPr>
      <w:widowControl w:val="0"/>
      <w:autoSpaceDE w:val="0"/>
      <w:spacing w:before="75"/>
      <w:jc w:val="both"/>
    </w:pPr>
    <w:rPr>
      <w:rFonts w:ascii="Arial" w:hAnsi="Arial" w:cs="Arial"/>
      <w:color w:val="353842"/>
      <w:shd w:val="clear" w:color="auto" w:fill="F0F0F0"/>
    </w:rPr>
  </w:style>
  <w:style w:type="paragraph" w:customStyle="1" w:styleId="af7">
    <w:name w:val="Нормальный (таблица)"/>
    <w:basedOn w:val="a"/>
    <w:next w:val="a"/>
    <w:rsid w:val="0051397C"/>
    <w:pPr>
      <w:widowControl w:val="0"/>
      <w:autoSpaceDE w:val="0"/>
      <w:jc w:val="both"/>
    </w:pPr>
    <w:rPr>
      <w:rFonts w:ascii="Arial" w:hAnsi="Arial" w:cs="Arial"/>
    </w:rPr>
  </w:style>
  <w:style w:type="paragraph" w:customStyle="1" w:styleId="af8">
    <w:name w:val="Прижатый влево"/>
    <w:basedOn w:val="a"/>
    <w:next w:val="a"/>
    <w:rsid w:val="0051397C"/>
    <w:pPr>
      <w:widowControl w:val="0"/>
      <w:autoSpaceDE w:val="0"/>
    </w:pPr>
    <w:rPr>
      <w:rFonts w:ascii="Arial" w:hAnsi="Arial" w:cs="Arial"/>
    </w:rPr>
  </w:style>
  <w:style w:type="paragraph" w:styleId="af9">
    <w:name w:val="Subtitle"/>
    <w:basedOn w:val="a"/>
    <w:next w:val="a"/>
    <w:qFormat/>
    <w:rsid w:val="0051397C"/>
    <w:pPr>
      <w:spacing w:after="60"/>
      <w:jc w:val="center"/>
    </w:pPr>
    <w:rPr>
      <w:rFonts w:ascii="Cambria" w:hAnsi="Cambria" w:cs="Cambria"/>
    </w:rPr>
  </w:style>
  <w:style w:type="paragraph" w:styleId="afa">
    <w:name w:val="List Paragraph"/>
    <w:basedOn w:val="a"/>
    <w:qFormat/>
    <w:rsid w:val="0051397C"/>
    <w:pPr>
      <w:ind w:left="708"/>
    </w:pPr>
  </w:style>
  <w:style w:type="paragraph" w:styleId="afb">
    <w:name w:val="Body Text Indent"/>
    <w:basedOn w:val="a"/>
    <w:rsid w:val="0051397C"/>
    <w:pPr>
      <w:spacing w:after="120"/>
      <w:ind w:left="283"/>
    </w:pPr>
  </w:style>
  <w:style w:type="paragraph" w:customStyle="1" w:styleId="311">
    <w:name w:val="Список 31"/>
    <w:basedOn w:val="a"/>
    <w:rsid w:val="0051397C"/>
    <w:pPr>
      <w:ind w:left="849" w:hanging="283"/>
    </w:pPr>
  </w:style>
  <w:style w:type="paragraph" w:customStyle="1" w:styleId="210">
    <w:name w:val="Список 21"/>
    <w:basedOn w:val="a"/>
    <w:rsid w:val="0051397C"/>
    <w:pPr>
      <w:ind w:left="566" w:hanging="283"/>
    </w:pPr>
  </w:style>
  <w:style w:type="paragraph" w:customStyle="1" w:styleId="15">
    <w:name w:val="Текст1"/>
    <w:basedOn w:val="a"/>
    <w:rsid w:val="0051397C"/>
    <w:rPr>
      <w:rFonts w:ascii="Courier New" w:hAnsi="Courier New" w:cs="Courier New"/>
      <w:sz w:val="20"/>
      <w:szCs w:val="20"/>
    </w:rPr>
  </w:style>
  <w:style w:type="paragraph" w:customStyle="1" w:styleId="51">
    <w:name w:val="Список 51"/>
    <w:basedOn w:val="a"/>
    <w:rsid w:val="0051397C"/>
    <w:pPr>
      <w:ind w:left="1415" w:hanging="283"/>
    </w:pPr>
  </w:style>
  <w:style w:type="paragraph" w:customStyle="1" w:styleId="16">
    <w:name w:val="Цитата1"/>
    <w:basedOn w:val="a"/>
    <w:rsid w:val="0051397C"/>
    <w:pPr>
      <w:widowControl w:val="0"/>
      <w:shd w:val="clear" w:color="auto" w:fill="FFFFFF"/>
      <w:ind w:left="1075" w:right="922"/>
      <w:jc w:val="center"/>
    </w:pPr>
    <w:rPr>
      <w:b/>
      <w:sz w:val="28"/>
      <w:szCs w:val="20"/>
    </w:rPr>
  </w:style>
  <w:style w:type="paragraph" w:customStyle="1" w:styleId="41">
    <w:name w:val="Список 41"/>
    <w:basedOn w:val="a"/>
    <w:rsid w:val="0051397C"/>
    <w:pPr>
      <w:ind w:left="1132" w:hanging="283"/>
      <w:contextualSpacing/>
    </w:pPr>
  </w:style>
  <w:style w:type="paragraph" w:customStyle="1" w:styleId="312">
    <w:name w:val="Продолжение списка 31"/>
    <w:basedOn w:val="a"/>
    <w:rsid w:val="0051397C"/>
    <w:pPr>
      <w:spacing w:after="120"/>
      <w:ind w:left="849"/>
      <w:contextualSpacing/>
    </w:pPr>
  </w:style>
  <w:style w:type="paragraph" w:styleId="afc">
    <w:name w:val="footnote text"/>
    <w:basedOn w:val="a"/>
    <w:rsid w:val="0051397C"/>
    <w:rPr>
      <w:sz w:val="20"/>
      <w:szCs w:val="20"/>
    </w:rPr>
  </w:style>
  <w:style w:type="paragraph" w:customStyle="1" w:styleId="313">
    <w:name w:val="Основной текст с отступом 31"/>
    <w:basedOn w:val="a"/>
    <w:rsid w:val="0051397C"/>
    <w:pPr>
      <w:widowControl w:val="0"/>
      <w:autoSpaceDE w:val="0"/>
      <w:ind w:firstLine="550"/>
      <w:jc w:val="both"/>
    </w:pPr>
    <w:rPr>
      <w:rFonts w:ascii="Arial" w:eastAsia="SimSun" w:hAnsi="Arial" w:cs="Mangal"/>
      <w:kern w:val="1"/>
      <w:sz w:val="28"/>
      <w:lang w:bidi="hi-IN"/>
    </w:rPr>
  </w:style>
  <w:style w:type="paragraph" w:customStyle="1" w:styleId="ConsPlusNormal">
    <w:name w:val="ConsPlusNormal"/>
    <w:rsid w:val="0051397C"/>
    <w:pPr>
      <w:widowControl w:val="0"/>
      <w:suppressAutoHyphens/>
      <w:autoSpaceDE w:val="0"/>
      <w:ind w:firstLine="720"/>
    </w:pPr>
    <w:rPr>
      <w:rFonts w:ascii="Arial" w:hAnsi="Arial" w:cs="Arial"/>
      <w:kern w:val="1"/>
      <w:lang w:eastAsia="zh-CN"/>
    </w:rPr>
  </w:style>
  <w:style w:type="paragraph" w:customStyle="1" w:styleId="afd">
    <w:name w:val="Знак Знак Знак Знак Знак Знак Знак"/>
    <w:basedOn w:val="a"/>
    <w:rsid w:val="0051397C"/>
    <w:pPr>
      <w:widowControl w:val="0"/>
      <w:spacing w:after="160" w:line="240" w:lineRule="exact"/>
    </w:pPr>
    <w:rPr>
      <w:rFonts w:ascii="Verdana" w:eastAsia="Lucida Sans Unicode" w:hAnsi="Verdana" w:cs="Verdana"/>
      <w:kern w:val="1"/>
      <w:sz w:val="20"/>
      <w:szCs w:val="20"/>
      <w:lang w:val="en-US"/>
    </w:rPr>
  </w:style>
  <w:style w:type="paragraph" w:styleId="afe">
    <w:name w:val="Normal (Web)"/>
    <w:basedOn w:val="a"/>
    <w:rsid w:val="0051397C"/>
    <w:pPr>
      <w:spacing w:before="280" w:after="280"/>
    </w:pPr>
  </w:style>
  <w:style w:type="paragraph" w:customStyle="1" w:styleId="ConsPlusTitle">
    <w:name w:val="ConsPlusTitle"/>
    <w:rsid w:val="0051397C"/>
    <w:pPr>
      <w:suppressAutoHyphens/>
      <w:autoSpaceDE w:val="0"/>
    </w:pPr>
    <w:rPr>
      <w:b/>
      <w:bCs/>
      <w:sz w:val="28"/>
      <w:szCs w:val="28"/>
      <w:lang w:eastAsia="zh-CN"/>
    </w:rPr>
  </w:style>
  <w:style w:type="paragraph" w:styleId="aff">
    <w:name w:val="endnote text"/>
    <w:basedOn w:val="a"/>
    <w:rsid w:val="0051397C"/>
    <w:rPr>
      <w:sz w:val="20"/>
      <w:szCs w:val="20"/>
    </w:rPr>
  </w:style>
  <w:style w:type="paragraph" w:customStyle="1" w:styleId="17">
    <w:name w:val="Схема документа1"/>
    <w:basedOn w:val="a"/>
    <w:rsid w:val="0051397C"/>
    <w:rPr>
      <w:rFonts w:ascii="Tahoma" w:hAnsi="Tahoma" w:cs="Tahoma"/>
      <w:sz w:val="16"/>
      <w:szCs w:val="16"/>
    </w:rPr>
  </w:style>
  <w:style w:type="character" w:customStyle="1" w:styleId="comment">
    <w:name w:val="comment"/>
    <w:rsid w:val="002E23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50B37408F9483D6C446C4524D4A2C3F20920E56AF28B4CE8A8BD3EE5FA68A5B78A6C4D0E7C9732t4q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D52E7206EEBD2B49E313BB7D5412E4731002C53112F82CA0CFE9F308782879315B1704A5B843703s2eDK" TargetMode="External"/><Relationship Id="rId4" Type="http://schemas.openxmlformats.org/officeDocument/2006/relationships/settings" Target="settings.xml"/><Relationship Id="rId9" Type="http://schemas.openxmlformats.org/officeDocument/2006/relationships/hyperlink" Target="consultantplus://offline/ref=AD52E7206EEBD2B49E313BB7D5412E4732062452172B82CA0CFE9F3087s8e2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BBCEE-8CC5-4307-966B-1A2D6EEF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11621</Words>
  <Characters>66246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77712</CharactersWithSpaces>
  <SharedDoc>false</SharedDoc>
  <HLinks>
    <vt:vector size="24" baseType="variant">
      <vt:variant>
        <vt:i4>7733305</vt:i4>
      </vt:variant>
      <vt:variant>
        <vt:i4>9</vt:i4>
      </vt:variant>
      <vt:variant>
        <vt:i4>0</vt:i4>
      </vt:variant>
      <vt:variant>
        <vt:i4>5</vt:i4>
      </vt:variant>
      <vt:variant>
        <vt:lpwstr>consultantplus://offline/ref=4150B37408F9483D6C446C4524D4A2C3F20920E56AF28B4CE8A8BD3EE5FA68A5B78A6C4D0E7C9732t4qAO</vt:lpwstr>
      </vt:variant>
      <vt:variant>
        <vt:lpwstr/>
      </vt:variant>
      <vt:variant>
        <vt:i4>3997747</vt:i4>
      </vt:variant>
      <vt:variant>
        <vt:i4>6</vt:i4>
      </vt:variant>
      <vt:variant>
        <vt:i4>0</vt:i4>
      </vt:variant>
      <vt:variant>
        <vt:i4>5</vt:i4>
      </vt:variant>
      <vt:variant>
        <vt:lpwstr>consultantplus://offline/ref=AD52E7206EEBD2B49E313BB7D5412E4731002C53112F82CA0CFE9F308782879315B1704A5B843703s2eDK</vt:lpwstr>
      </vt:variant>
      <vt:variant>
        <vt:lpwstr/>
      </vt:variant>
      <vt:variant>
        <vt:i4>5898255</vt:i4>
      </vt:variant>
      <vt:variant>
        <vt:i4>3</vt:i4>
      </vt:variant>
      <vt:variant>
        <vt:i4>0</vt:i4>
      </vt:variant>
      <vt:variant>
        <vt:i4>5</vt:i4>
      </vt:variant>
      <vt:variant>
        <vt:lpwstr>consultantplus://offline/ref=AD52E7206EEBD2B49E313BB7D5412E4732062452172B82CA0CFE9F3087s8e2K</vt:lpwstr>
      </vt:variant>
      <vt:variant>
        <vt:lpwstr/>
      </vt:variant>
      <vt:variant>
        <vt:i4>2359297</vt:i4>
      </vt:variant>
      <vt:variant>
        <vt:i4>0</vt:i4>
      </vt:variant>
      <vt:variant>
        <vt:i4>0</vt:i4>
      </vt:variant>
      <vt:variant>
        <vt:i4>5</vt:i4>
      </vt:variant>
      <vt:variant>
        <vt:lpwstr>mailto:filisschool@mail.ru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123</cp:lastModifiedBy>
  <cp:revision>11</cp:revision>
  <cp:lastPrinted>2021-02-12T07:31:00Z</cp:lastPrinted>
  <dcterms:created xsi:type="dcterms:W3CDTF">2021-02-11T06:36:00Z</dcterms:created>
  <dcterms:modified xsi:type="dcterms:W3CDTF">2021-03-11T15:02:00Z</dcterms:modified>
</cp:coreProperties>
</file>